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zastupiteľstva</w:t>
      </w:r>
    </w:p>
    <w:p w:rsidR="00735FD0" w:rsidRDefault="00735FD0" w:rsidP="00735FD0">
      <w:pPr>
        <w:pStyle w:val="Zkladntext"/>
        <w:spacing w:before="120"/>
        <w:jc w:val="center"/>
      </w:pPr>
      <w:r w:rsidRPr="00B70C16">
        <w:t>v</w:t>
      </w:r>
      <w:r w:rsidR="00B6644C">
        <w:t xml:space="preserve">  </w:t>
      </w:r>
      <w:r w:rsidR="00567C3A" w:rsidRPr="00567C3A">
        <w:t>Šalove</w:t>
      </w:r>
    </w:p>
    <w:p w:rsidR="00B6644C" w:rsidRPr="00567C3A" w:rsidRDefault="00B6644C" w:rsidP="00735FD0">
      <w:pPr>
        <w:pStyle w:val="Zkladntext"/>
        <w:spacing w:before="120"/>
        <w:jc w:val="center"/>
      </w:pPr>
    </w:p>
    <w:p w:rsidR="00735FD0" w:rsidRPr="00B6644C" w:rsidRDefault="00735FD0" w:rsidP="00B6644C">
      <w:pPr>
        <w:pStyle w:val="Bezriadkovania"/>
        <w:jc w:val="both"/>
        <w:rPr>
          <w:sz w:val="24"/>
          <w:szCs w:val="24"/>
        </w:rPr>
      </w:pPr>
      <w:r w:rsidRPr="00B6644C">
        <w:rPr>
          <w:b/>
          <w:sz w:val="24"/>
          <w:szCs w:val="24"/>
        </w:rPr>
        <w:t>Obec</w:t>
      </w:r>
      <w:r w:rsidRPr="00B6644C">
        <w:rPr>
          <w:sz w:val="24"/>
          <w:szCs w:val="24"/>
        </w:rPr>
        <w:t xml:space="preserve"> </w:t>
      </w:r>
      <w:r w:rsidRPr="00B6644C">
        <w:rPr>
          <w:strike/>
          <w:sz w:val="24"/>
          <w:szCs w:val="24"/>
        </w:rPr>
        <w:t>- Mesto - Mestská časť</w:t>
      </w:r>
      <w:r w:rsidRPr="00B6644C">
        <w:rPr>
          <w:strike/>
          <w:sz w:val="24"/>
          <w:szCs w:val="24"/>
          <w:vertAlign w:val="superscript"/>
        </w:rPr>
        <w:t>1</w:t>
      </w:r>
      <w:r w:rsidRPr="00B6644C">
        <w:rPr>
          <w:sz w:val="24"/>
          <w:szCs w:val="24"/>
          <w:vertAlign w:val="superscript"/>
        </w:rPr>
        <w:t>)</w:t>
      </w:r>
      <w:r w:rsidR="00567C3A" w:rsidRPr="00B6644C">
        <w:rPr>
          <w:sz w:val="24"/>
          <w:szCs w:val="24"/>
        </w:rPr>
        <w:t xml:space="preserve"> </w:t>
      </w:r>
      <w:r w:rsidR="00567C3A" w:rsidRPr="00B6644C">
        <w:rPr>
          <w:b/>
          <w:sz w:val="24"/>
          <w:szCs w:val="24"/>
        </w:rPr>
        <w:t>Šalov</w:t>
      </w:r>
      <w:r w:rsidRPr="00B6644C">
        <w:rPr>
          <w:b/>
          <w:sz w:val="24"/>
          <w:szCs w:val="24"/>
        </w:rPr>
        <w:t xml:space="preserve"> </w:t>
      </w:r>
      <w:r w:rsidRPr="00B6644C">
        <w:rPr>
          <w:b/>
          <w:spacing w:val="50"/>
          <w:sz w:val="24"/>
          <w:szCs w:val="24"/>
        </w:rPr>
        <w:t>uverejňuj</w:t>
      </w:r>
      <w:r w:rsidRPr="00B6644C">
        <w:rPr>
          <w:b/>
          <w:sz w:val="24"/>
          <w:szCs w:val="24"/>
        </w:rPr>
        <w:t>e</w:t>
      </w:r>
      <w:r w:rsidRPr="00B6644C">
        <w:rPr>
          <w:sz w:val="24"/>
          <w:szCs w:val="24"/>
        </w:rPr>
        <w:t xml:space="preserve"> podľa § 173 ods. 2 </w:t>
      </w:r>
      <w:bookmarkStart w:id="0" w:name="_GoBack"/>
      <w:bookmarkEnd w:id="0"/>
      <w:r w:rsidRPr="00B6644C">
        <w:rPr>
          <w:sz w:val="24"/>
          <w:szCs w:val="24"/>
        </w:rPr>
        <w:t xml:space="preserve">zákona </w:t>
      </w:r>
      <w:r w:rsidR="00567C3A" w:rsidRPr="00B6644C">
        <w:rPr>
          <w:sz w:val="24"/>
          <w:szCs w:val="24"/>
        </w:rPr>
        <w:t xml:space="preserve">            </w:t>
      </w:r>
      <w:r w:rsidR="00B6644C">
        <w:rPr>
          <w:sz w:val="24"/>
          <w:szCs w:val="24"/>
        </w:rPr>
        <w:t xml:space="preserve">       č.180/2014 Z. z. o podmienkach výkonu volebného práva </w:t>
      </w:r>
      <w:r w:rsidRPr="00B6644C">
        <w:rPr>
          <w:sz w:val="24"/>
          <w:szCs w:val="24"/>
        </w:rPr>
        <w:t>a o zmene a doplnení niektorých zákonov v znení neskorších predpisov zoznam kandidátov, zaregistrovaných pre voľby</w:t>
      </w:r>
      <w:r w:rsidR="00B6644C">
        <w:rPr>
          <w:sz w:val="24"/>
          <w:szCs w:val="24"/>
        </w:rPr>
        <w:t xml:space="preserve">       </w:t>
      </w:r>
      <w:r w:rsidRPr="00B6644C">
        <w:rPr>
          <w:sz w:val="24"/>
          <w:szCs w:val="24"/>
        </w:rPr>
        <w:t xml:space="preserve"> do obecného </w:t>
      </w:r>
      <w:r w:rsidRPr="00B6644C">
        <w:rPr>
          <w:strike/>
          <w:sz w:val="24"/>
          <w:szCs w:val="24"/>
        </w:rPr>
        <w:t>- mestského - miestneho</w:t>
      </w:r>
      <w:r w:rsidRPr="00B6644C">
        <w:rPr>
          <w:strike/>
          <w:sz w:val="24"/>
          <w:szCs w:val="24"/>
          <w:vertAlign w:val="superscript"/>
        </w:rPr>
        <w:t>1)</w:t>
      </w:r>
      <w:r w:rsidRPr="00B6644C">
        <w:rPr>
          <w:sz w:val="24"/>
          <w:szCs w:val="24"/>
        </w:rPr>
        <w:t xml:space="preserve"> zastupiteľstva </w:t>
      </w:r>
      <w:r w:rsidR="00B6644C">
        <w:rPr>
          <w:sz w:val="24"/>
          <w:szCs w:val="24"/>
        </w:rPr>
        <w:t xml:space="preserve"> </w:t>
      </w:r>
      <w:r w:rsidRPr="00B6644C">
        <w:rPr>
          <w:sz w:val="24"/>
          <w:szCs w:val="24"/>
        </w:rPr>
        <w:t>podľa jednotlivých volebných obvodov:</w:t>
      </w:r>
    </w:p>
    <w:p w:rsidR="001C4325" w:rsidRDefault="001C4325" w:rsidP="001C4325">
      <w:pPr>
        <w:pStyle w:val="Bezriadkovania"/>
        <w:rPr>
          <w:b/>
          <w:sz w:val="24"/>
          <w:szCs w:val="24"/>
        </w:rPr>
      </w:pPr>
    </w:p>
    <w:p w:rsidR="001C4325" w:rsidRDefault="00735FD0" w:rsidP="001C4325">
      <w:pPr>
        <w:pStyle w:val="Bezriadkovania"/>
        <w:rPr>
          <w:b/>
          <w:sz w:val="24"/>
          <w:szCs w:val="24"/>
        </w:rPr>
      </w:pPr>
      <w:r w:rsidRPr="001C4325">
        <w:rPr>
          <w:b/>
          <w:sz w:val="24"/>
          <w:szCs w:val="24"/>
        </w:rPr>
        <w:t>Volebný obvod č. 1</w:t>
      </w:r>
    </w:p>
    <w:p w:rsidR="00D404F1" w:rsidRPr="001C4325" w:rsidRDefault="00D404F1" w:rsidP="001C4325">
      <w:pPr>
        <w:pStyle w:val="Bezriadkovania"/>
        <w:rPr>
          <w:b/>
          <w:sz w:val="24"/>
          <w:szCs w:val="24"/>
        </w:rPr>
      </w:pPr>
    </w:p>
    <w:p w:rsidR="00567C3A" w:rsidRDefault="00082729" w:rsidP="001C432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</w:t>
      </w:r>
      <w:r w:rsidR="00735FD0" w:rsidRPr="001C4325">
        <w:rPr>
          <w:sz w:val="24"/>
          <w:szCs w:val="24"/>
        </w:rPr>
        <w:t>oradové číslo, meno, priezvisko,</w:t>
      </w:r>
      <w:r w:rsidR="00735FD0" w:rsidRPr="001C4325">
        <w:rPr>
          <w:rStyle w:val="Odkaznapoznmkupodiarou"/>
          <w:sz w:val="24"/>
          <w:szCs w:val="24"/>
        </w:rPr>
        <w:footnoteReference w:customMarkFollows="1" w:id="1"/>
        <w:t>2)</w:t>
      </w:r>
      <w:r w:rsidR="00735FD0" w:rsidRPr="001C4325">
        <w:rPr>
          <w:sz w:val="24"/>
          <w:szCs w:val="24"/>
        </w:rPr>
        <w:t xml:space="preserve"> titul, vek, zamestnanie, názov politickej strany</w:t>
      </w:r>
      <w:r w:rsidR="00735FD0" w:rsidRPr="001C4325">
        <w:rPr>
          <w:rStyle w:val="Odkaznapoznmkupodiarou"/>
          <w:sz w:val="24"/>
          <w:szCs w:val="24"/>
        </w:rPr>
        <w:footnoteReference w:customMarkFollows="1" w:id="2"/>
        <w:t>3)</w:t>
      </w:r>
      <w:r w:rsidR="00735FD0" w:rsidRPr="001C4325">
        <w:rPr>
          <w:sz w:val="24"/>
          <w:szCs w:val="24"/>
        </w:rPr>
        <w:t xml:space="preserve"> </w:t>
      </w:r>
    </w:p>
    <w:p w:rsidR="001C4325" w:rsidRPr="001C4325" w:rsidRDefault="001C4325" w:rsidP="001C4325">
      <w:pPr>
        <w:pStyle w:val="Bezriadkovania"/>
        <w:rPr>
          <w:sz w:val="24"/>
          <w:szCs w:val="24"/>
        </w:rPr>
      </w:pPr>
    </w:p>
    <w:tbl>
      <w:tblPr>
        <w:tblW w:w="9651" w:type="dxa"/>
        <w:tblLook w:val="04A0"/>
      </w:tblPr>
      <w:tblGrid>
        <w:gridCol w:w="9651"/>
      </w:tblGrid>
      <w:tr w:rsidR="00567C3A" w:rsidRPr="00134C3A" w:rsidTr="00D404F1">
        <w:trPr>
          <w:trHeight w:val="406"/>
        </w:trPr>
        <w:tc>
          <w:tcPr>
            <w:tcW w:w="9651" w:type="dxa"/>
            <w:shd w:val="clear" w:color="auto" w:fill="auto"/>
            <w:vAlign w:val="bottom"/>
          </w:tcPr>
          <w:p w:rsidR="001C4325" w:rsidRPr="00365C00" w:rsidRDefault="00567C3A" w:rsidP="00365C00">
            <w:pPr>
              <w:pStyle w:val="Bezriadkovania"/>
              <w:numPr>
                <w:ilvl w:val="0"/>
                <w:numId w:val="26"/>
              </w:numPr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Ingrida </w:t>
            </w:r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Baranyaiová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34 r., SZČO, SZÖVETSÉG -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Magyarok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Nemzetiségek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Régiók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    </w:t>
            </w:r>
            <w:r w:rsidR="00365C00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sym w:font="Symbol" w:char="F07C"/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ALIANCIA - Maďari. Národnosti. Regióny</w:t>
            </w:r>
          </w:p>
          <w:p w:rsidR="00365C00" w:rsidRDefault="00365C00" w:rsidP="00365C00">
            <w:pPr>
              <w:pStyle w:val="Bezriadkovania"/>
              <w:numPr>
                <w:ilvl w:val="0"/>
                <w:numId w:val="26"/>
              </w:numPr>
              <w:ind w:left="-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2.  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Ľudovit</w:t>
            </w:r>
            <w:proofErr w:type="spellEnd"/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Jakab</w:t>
            </w:r>
            <w:proofErr w:type="spellEnd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, 45 r., robotník,  SZÖVETSÉG -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Magyarok</w:t>
            </w:r>
            <w:proofErr w:type="spellEnd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Nemzetiségek</w:t>
            </w:r>
            <w:proofErr w:type="spellEnd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Régiók</w:t>
            </w:r>
            <w:proofErr w:type="spellEnd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.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sym w:font="Symbol" w:char="F07C"/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sym w:font="Symbol" w:char="F07C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ALIANCIA - Maďari. Národnosti.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Regióny</w:t>
            </w:r>
            <w:proofErr w:type="spellEnd"/>
          </w:p>
          <w:p w:rsidR="00365C00" w:rsidRDefault="00365C00" w:rsidP="00365C00">
            <w:pPr>
              <w:pStyle w:val="Bezriadkovania"/>
              <w:numPr>
                <w:ilvl w:val="0"/>
                <w:numId w:val="26"/>
              </w:numPr>
              <w:ind w:left="-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3.  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Bianka</w:t>
            </w:r>
            <w:proofErr w:type="spellEnd"/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Kapšová</w:t>
            </w:r>
            <w:proofErr w:type="spellEnd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, 20 r., </w:t>
            </w:r>
            <w:proofErr w:type="spellStart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>teamleader</w:t>
            </w:r>
            <w:proofErr w:type="spellEnd"/>
            <w:r w:rsidR="001C4325" w:rsidRPr="00365C0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082729">
              <w:rPr>
                <w:rFonts w:eastAsia="Calibri"/>
                <w:sz w:val="24"/>
                <w:szCs w:val="24"/>
                <w:lang w:eastAsia="en-US"/>
              </w:rPr>
              <w:t>nezávislá kandidátka</w:t>
            </w:r>
          </w:p>
          <w:p w:rsidR="00365C00" w:rsidRDefault="001C4325" w:rsidP="00365C00">
            <w:pPr>
              <w:pStyle w:val="Bezriadkovania"/>
              <w:numPr>
                <w:ilvl w:val="0"/>
                <w:numId w:val="26"/>
              </w:numPr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Renáta </w:t>
            </w:r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Kassaiová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, Bc., 29 r., vedúca vinohradníckej výroby, SZÖVETSÉG -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Magyarok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365C00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Nemzetiségek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Régiók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sym w:font="Symbol" w:char="F07C"/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ALIANCIA - Maďari. Národnosti. Regióny</w:t>
            </w:r>
          </w:p>
          <w:p w:rsidR="00365C00" w:rsidRDefault="001C4325" w:rsidP="00365C00">
            <w:pPr>
              <w:pStyle w:val="Bezriadkovania"/>
              <w:numPr>
                <w:ilvl w:val="0"/>
                <w:numId w:val="26"/>
              </w:numPr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365C00">
              <w:rPr>
                <w:rFonts w:eastAsia="Calibri"/>
                <w:sz w:val="24"/>
                <w:szCs w:val="24"/>
                <w:lang w:eastAsia="en-US"/>
              </w:rPr>
              <w:t>Marian</w:t>
            </w:r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Miklóš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>, 49 r., nezamestnaný, nezávislý kandidát</w:t>
            </w:r>
          </w:p>
          <w:p w:rsidR="00365C00" w:rsidRDefault="001C4325" w:rsidP="00365C00">
            <w:pPr>
              <w:pStyle w:val="Bezriadkovania"/>
              <w:numPr>
                <w:ilvl w:val="0"/>
                <w:numId w:val="26"/>
              </w:numPr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Eva </w:t>
            </w:r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Molnárová, 57 r., vedúca pošty, SZÖVETSÉG -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Magyarok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Nemzetiségek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Régiók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     </w:t>
            </w:r>
            <w:r w:rsidR="00365C00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sym w:font="Symbol" w:char="F07C"/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ALIANCIA - Maďari. Národnosti. Regióny</w:t>
            </w:r>
          </w:p>
          <w:p w:rsidR="00365C00" w:rsidRDefault="00365C00" w:rsidP="00365C00">
            <w:pPr>
              <w:pStyle w:val="Bezriadkovania"/>
              <w:numPr>
                <w:ilvl w:val="0"/>
                <w:numId w:val="26"/>
              </w:numPr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Zsolt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Štugel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51 r., vodič,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SZÖVETSÉG -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Magyarok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Nemzetiségek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5C00">
              <w:rPr>
                <w:rFonts w:eastAsia="Calibri"/>
                <w:sz w:val="24"/>
                <w:szCs w:val="24"/>
                <w:lang w:eastAsia="en-US"/>
              </w:rPr>
              <w:t>Régiók</w:t>
            </w:r>
            <w:proofErr w:type="spellEnd"/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.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sym w:font="Symbol" w:char="F07C"/>
            </w: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ALIANCIA - Maďari. Národnosti. Regióny</w:t>
            </w:r>
          </w:p>
          <w:p w:rsidR="00365C00" w:rsidRDefault="00D404F1" w:rsidP="00365C00">
            <w:pPr>
              <w:pStyle w:val="Bezriadkovania"/>
              <w:numPr>
                <w:ilvl w:val="0"/>
                <w:numId w:val="26"/>
              </w:numPr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Ladislav Tóth, 21 r., čašník, nezávislý kandidát</w:t>
            </w:r>
          </w:p>
          <w:p w:rsidR="00D404F1" w:rsidRPr="00365C00" w:rsidRDefault="00D404F1" w:rsidP="00365C00">
            <w:pPr>
              <w:pStyle w:val="Bezriadkovania"/>
              <w:numPr>
                <w:ilvl w:val="0"/>
                <w:numId w:val="26"/>
              </w:numPr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Katarína </w:t>
            </w:r>
            <w:r w:rsidR="00B66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Urb</w:t>
            </w:r>
            <w:r w:rsidR="00082729">
              <w:rPr>
                <w:rFonts w:eastAsia="Calibri"/>
                <w:sz w:val="24"/>
                <w:szCs w:val="24"/>
                <w:lang w:eastAsia="en-US"/>
              </w:rPr>
              <w:t>ánová</w:t>
            </w:r>
            <w:proofErr w:type="spellEnd"/>
            <w:r w:rsidR="00082729">
              <w:rPr>
                <w:rFonts w:eastAsia="Calibri"/>
                <w:sz w:val="24"/>
                <w:szCs w:val="24"/>
                <w:lang w:eastAsia="en-US"/>
              </w:rPr>
              <w:t>, 59 r., pekárka, nezávislá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kandidát</w:t>
            </w:r>
            <w:r w:rsidR="00082729">
              <w:rPr>
                <w:rFonts w:eastAsia="Calibri"/>
                <w:sz w:val="24"/>
                <w:szCs w:val="24"/>
                <w:lang w:eastAsia="en-US"/>
              </w:rPr>
              <w:t>ka</w:t>
            </w:r>
          </w:p>
          <w:p w:rsidR="00365C00" w:rsidRPr="00365C00" w:rsidRDefault="00365C00" w:rsidP="00365C00">
            <w:pPr>
              <w:pStyle w:val="Bezriadkovania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65C00" w:rsidRDefault="00365C00" w:rsidP="00365C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65C00" w:rsidRDefault="00365C00" w:rsidP="00365C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65C00" w:rsidRPr="00B70C16" w:rsidRDefault="00365C00" w:rsidP="00365C00">
            <w:pPr>
              <w:pStyle w:val="Nadpis6"/>
              <w:spacing w:before="120"/>
            </w:pPr>
            <w:r w:rsidRPr="00B70C16">
              <w:t>Vo</w:t>
            </w:r>
            <w:r>
              <w:t xml:space="preserve"> volebnom obvode sa volí </w:t>
            </w:r>
            <w:r w:rsidRPr="00D404F1">
              <w:rPr>
                <w:b/>
              </w:rPr>
              <w:t>5</w:t>
            </w:r>
            <w:r w:rsidRPr="00B70C16">
              <w:t xml:space="preserve"> poslancov.</w:t>
            </w:r>
          </w:p>
          <w:p w:rsidR="00365C00" w:rsidRDefault="00365C00" w:rsidP="00365C00"/>
          <w:p w:rsidR="00D404F1" w:rsidRDefault="00D404F1" w:rsidP="00365C00"/>
          <w:p w:rsidR="00D404F1" w:rsidRPr="00B70C16" w:rsidRDefault="00D404F1" w:rsidP="00365C00"/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356"/>
              <w:gridCol w:w="570"/>
              <w:gridCol w:w="3708"/>
            </w:tblGrid>
            <w:tr w:rsidR="00365C00" w:rsidRPr="00B70C16" w:rsidTr="00365C00">
              <w:trPr>
                <w:trHeight w:val="256"/>
              </w:trPr>
              <w:tc>
                <w:tcPr>
                  <w:tcW w:w="356" w:type="dxa"/>
                  <w:vAlign w:val="bottom"/>
                </w:tcPr>
                <w:p w:rsidR="00365C00" w:rsidRPr="00B70C16" w:rsidRDefault="00365C00" w:rsidP="00A76052">
                  <w:pPr>
                    <w:jc w:val="both"/>
                    <w:rPr>
                      <w:sz w:val="24"/>
                    </w:rPr>
                  </w:pPr>
                  <w:r w:rsidRPr="00B70C16">
                    <w:rPr>
                      <w:sz w:val="24"/>
                    </w:rPr>
                    <w:t>V</w:t>
                  </w:r>
                </w:p>
              </w:tc>
              <w:tc>
                <w:tcPr>
                  <w:tcW w:w="4278" w:type="dxa"/>
                  <w:gridSpan w:val="2"/>
                  <w:tcBorders>
                    <w:bottom w:val="dotted" w:sz="8" w:space="0" w:color="auto"/>
                  </w:tcBorders>
                </w:tcPr>
                <w:p w:rsidR="00365C00" w:rsidRPr="00B70C16" w:rsidRDefault="00365C00" w:rsidP="00A7605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Šalove</w:t>
                  </w:r>
                </w:p>
              </w:tc>
            </w:tr>
            <w:tr w:rsidR="00365C00" w:rsidRPr="00B70C16" w:rsidTr="00365C00">
              <w:trPr>
                <w:trHeight w:val="390"/>
              </w:trPr>
              <w:tc>
                <w:tcPr>
                  <w:tcW w:w="926" w:type="dxa"/>
                  <w:gridSpan w:val="2"/>
                  <w:vAlign w:val="bottom"/>
                </w:tcPr>
                <w:p w:rsidR="00365C00" w:rsidRPr="00B70C16" w:rsidRDefault="00365C00" w:rsidP="00A76052">
                  <w:pPr>
                    <w:spacing w:before="120"/>
                    <w:jc w:val="both"/>
                    <w:rPr>
                      <w:sz w:val="24"/>
                    </w:rPr>
                  </w:pPr>
                  <w:r w:rsidRPr="00B70C16">
                    <w:rPr>
                      <w:sz w:val="24"/>
                    </w:rPr>
                    <w:t>Dátum:</w:t>
                  </w:r>
                </w:p>
              </w:tc>
              <w:tc>
                <w:tcPr>
                  <w:tcW w:w="3707" w:type="dxa"/>
                  <w:tcBorders>
                    <w:bottom w:val="dotted" w:sz="8" w:space="0" w:color="auto"/>
                  </w:tcBorders>
                </w:tcPr>
                <w:p w:rsidR="00365C00" w:rsidRPr="00B70C16" w:rsidRDefault="00365C00" w:rsidP="00A76052">
                  <w:pPr>
                    <w:spacing w:before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20.09.2022</w:t>
                  </w:r>
                </w:p>
              </w:tc>
            </w:tr>
          </w:tbl>
          <w:p w:rsidR="00365C00" w:rsidRDefault="00365C00" w:rsidP="00365C00">
            <w:pPr>
              <w:pBdr>
                <w:top w:val="single" w:sz="4" w:space="1" w:color="auto"/>
              </w:pBdr>
              <w:ind w:left="5103"/>
              <w:jc w:val="center"/>
              <w:rPr>
                <w:sz w:val="22"/>
              </w:rPr>
            </w:pPr>
            <w:r>
              <w:rPr>
                <w:sz w:val="22"/>
              </w:rPr>
              <w:t>predseda volebnej komisie</w:t>
            </w:r>
          </w:p>
          <w:p w:rsidR="00365C00" w:rsidRPr="00B70C16" w:rsidRDefault="00365C00" w:rsidP="00365C00">
            <w:pPr>
              <w:pBdr>
                <w:top w:val="single" w:sz="4" w:space="1" w:color="auto"/>
              </w:pBdr>
              <w:ind w:left="5103"/>
              <w:jc w:val="center"/>
              <w:rPr>
                <w:sz w:val="22"/>
              </w:rPr>
            </w:pPr>
            <w:r w:rsidRPr="00B70C16">
              <w:rPr>
                <w:sz w:val="22"/>
              </w:rPr>
              <w:t>podpis</w:t>
            </w:r>
          </w:p>
          <w:p w:rsidR="00365C00" w:rsidRPr="00B70C16" w:rsidRDefault="00365C00" w:rsidP="00365C00">
            <w:pPr>
              <w:pBdr>
                <w:top w:val="single" w:sz="4" w:space="1" w:color="auto"/>
              </w:pBdr>
              <w:ind w:left="5103"/>
              <w:jc w:val="center"/>
              <w:rPr>
                <w:sz w:val="24"/>
              </w:rPr>
            </w:pPr>
            <w:r w:rsidRPr="00B70C16">
              <w:rPr>
                <w:sz w:val="22"/>
              </w:rPr>
              <w:t>odtlačok pečiatky obce</w:t>
            </w:r>
          </w:p>
          <w:p w:rsidR="00365C00" w:rsidRDefault="00365C00" w:rsidP="00365C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65C00" w:rsidRDefault="00365C00" w:rsidP="00365C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65C00" w:rsidRDefault="00365C00" w:rsidP="00365C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65C00" w:rsidRDefault="00365C00" w:rsidP="00365C00">
            <w:pPr>
              <w:pStyle w:val="Bezriadkovania"/>
              <w:rPr>
                <w:rFonts w:eastAsia="Calibri"/>
                <w:lang w:eastAsia="en-US"/>
              </w:rPr>
            </w:pPr>
          </w:p>
          <w:p w:rsidR="00365C00" w:rsidRDefault="00365C00" w:rsidP="00365C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65C00" w:rsidRPr="00365C00" w:rsidRDefault="00365C00" w:rsidP="00365C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5C00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</w:tr>
    </w:tbl>
    <w:p w:rsidR="00517503" w:rsidRDefault="00517503" w:rsidP="00B6644C">
      <w:pPr>
        <w:spacing w:after="240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9D" w:rsidRDefault="0082279D">
      <w:r>
        <w:separator/>
      </w:r>
    </w:p>
  </w:endnote>
  <w:endnote w:type="continuationSeparator" w:id="0">
    <w:p w:rsidR="0082279D" w:rsidRDefault="0082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9D" w:rsidRDefault="0082279D">
      <w:r>
        <w:separator/>
      </w:r>
    </w:p>
  </w:footnote>
  <w:footnote w:type="continuationSeparator" w:id="0">
    <w:p w:rsidR="0082279D" w:rsidRDefault="0082279D">
      <w:r>
        <w:continuationSeparator/>
      </w:r>
    </w:p>
  </w:footnote>
  <w:footnote w:id="1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7920BF"/>
    <w:multiLevelType w:val="hybridMultilevel"/>
    <w:tmpl w:val="9A506026"/>
    <w:lvl w:ilvl="0" w:tplc="23BA124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330E3A"/>
    <w:multiLevelType w:val="hybridMultilevel"/>
    <w:tmpl w:val="1F322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20"/>
  </w:num>
  <w:num w:numId="5">
    <w:abstractNumId w:val="14"/>
  </w:num>
  <w:num w:numId="6">
    <w:abstractNumId w:val="24"/>
  </w:num>
  <w:num w:numId="7">
    <w:abstractNumId w:val="21"/>
  </w:num>
  <w:num w:numId="8">
    <w:abstractNumId w:val="23"/>
  </w:num>
  <w:num w:numId="9">
    <w:abstractNumId w:val="1"/>
  </w:num>
  <w:num w:numId="10">
    <w:abstractNumId w:val="5"/>
  </w:num>
  <w:num w:numId="11">
    <w:abstractNumId w:val="22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7"/>
  </w:num>
  <w:num w:numId="21">
    <w:abstractNumId w:val="15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  <w:num w:numId="2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2729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4325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5C00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67C3A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5BD5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644C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4F1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BD5"/>
  </w:style>
  <w:style w:type="paragraph" w:styleId="Nadpis1">
    <w:name w:val="heading 1"/>
    <w:basedOn w:val="Normlny"/>
    <w:next w:val="Normlny"/>
    <w:qFormat/>
    <w:rsid w:val="008D5BD5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D5BD5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D5BD5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D5BD5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D5BD5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D5BD5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D5BD5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D5BD5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8D5BD5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D5BD5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8D5BD5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8D5BD5"/>
    <w:pPr>
      <w:jc w:val="both"/>
    </w:pPr>
    <w:rPr>
      <w:sz w:val="24"/>
    </w:rPr>
  </w:style>
  <w:style w:type="paragraph" w:styleId="Zarkazkladnhotextu2">
    <w:name w:val="Body Text Indent 2"/>
    <w:basedOn w:val="Normlny"/>
    <w:rsid w:val="008D5BD5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8D5BD5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8D5BD5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8D5BD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5BD5"/>
  </w:style>
  <w:style w:type="paragraph" w:styleId="Nzov">
    <w:name w:val="Title"/>
    <w:basedOn w:val="Normlny"/>
    <w:qFormat/>
    <w:rsid w:val="008D5BD5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7C3A"/>
    <w:pPr>
      <w:ind w:left="720"/>
      <w:contextualSpacing/>
    </w:pPr>
  </w:style>
  <w:style w:type="paragraph" w:styleId="Bezriadkovania">
    <w:name w:val="No Spacing"/>
    <w:uiPriority w:val="1"/>
    <w:qFormat/>
    <w:rsid w:val="001C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48D1-1BF3-4274-82BE-40B1F0AB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User</cp:lastModifiedBy>
  <cp:revision>2</cp:revision>
  <cp:lastPrinted>2022-09-20T05:57:00Z</cp:lastPrinted>
  <dcterms:created xsi:type="dcterms:W3CDTF">2022-09-20T06:27:00Z</dcterms:created>
  <dcterms:modified xsi:type="dcterms:W3CDTF">2022-09-20T06:27:00Z</dcterms:modified>
</cp:coreProperties>
</file>