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BB" w:rsidRDefault="00B913BB" w:rsidP="00B913BB">
      <w:pPr>
        <w:spacing w:after="0"/>
        <w:rPr>
          <w:rFonts w:ascii="Times New Roman" w:hAnsi="Times New Roman"/>
          <w:sz w:val="28"/>
          <w:szCs w:val="28"/>
        </w:rPr>
      </w:pPr>
      <w:r w:rsidRPr="00A36EFE">
        <w:rPr>
          <w:rFonts w:ascii="Bookman Old Style" w:eastAsiaTheme="minorHAnsi" w:hAnsi="Bookman Old Style" w:cs="Calibri"/>
          <w:b/>
          <w:sz w:val="52"/>
          <w:szCs w:val="52"/>
          <w:lang w:val="en-US" w:eastAsia="en-US"/>
        </w:rPr>
        <w:object w:dxaOrig="505" w:dyaOrig="7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1.5pt" o:ole="">
            <v:imagedata r:id="rId5" o:title=""/>
          </v:shape>
          <o:OLEObject Type="Embed" ProgID="Word.Picture.8" ShapeID="_x0000_i1025" DrawAspect="Content" ObjectID="_1717832517" r:id="rId6"/>
        </w:objec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>Uznesenie č. 144/2022</w:t>
      </w:r>
    </w:p>
    <w:p w:rsidR="00B913BB" w:rsidRDefault="00B913BB" w:rsidP="00B913BB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18. zasadnutia Obecného zastupiteľstva Obce Šalov </w:t>
      </w:r>
    </w:p>
    <w:p w:rsidR="00B913BB" w:rsidRDefault="00B913BB" w:rsidP="00B913BB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05.04.2022</w:t>
      </w:r>
    </w:p>
    <w:p w:rsidR="00B913BB" w:rsidRDefault="00B913BB" w:rsidP="00B913B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913BB" w:rsidRDefault="00B913BB" w:rsidP="00B913BB"/>
    <w:p w:rsidR="00B913BB" w:rsidRDefault="00B913BB" w:rsidP="00B913BB">
      <w:pPr>
        <w:pStyle w:val="Hlavika"/>
        <w:tabs>
          <w:tab w:val="left" w:pos="0"/>
          <w:tab w:val="right" w:pos="9639"/>
        </w:tabs>
        <w:spacing w:line="276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K bodu 1.  Otvorenie zasadnutia a schválenie programu rokovania </w:t>
      </w:r>
    </w:p>
    <w:p w:rsidR="00B913BB" w:rsidRDefault="00B913BB" w:rsidP="00B913B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913BB" w:rsidRDefault="00B913BB" w:rsidP="00B913B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Šalove </w:t>
      </w:r>
    </w:p>
    <w:p w:rsidR="00B913BB" w:rsidRDefault="00B913BB" w:rsidP="00B913B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913BB" w:rsidRDefault="00B913BB" w:rsidP="00B913B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B913BB" w:rsidRDefault="00B913BB" w:rsidP="00B913BB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doplnenie programu rokovania v bode 7 Rôzne s doplnením bodov 7a), 7b), 7c), 7d)</w:t>
      </w:r>
    </w:p>
    <w:p w:rsidR="00B913BB" w:rsidRDefault="00B913BB" w:rsidP="00B913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B913BB" w:rsidRDefault="00B913BB" w:rsidP="00B913BB">
      <w:pPr>
        <w:rPr>
          <w:rFonts w:ascii="Times New Roman" w:hAnsi="Times New Roman"/>
          <w:sz w:val="28"/>
          <w:szCs w:val="28"/>
        </w:rPr>
      </w:pPr>
    </w:p>
    <w:p w:rsidR="00B913BB" w:rsidRDefault="00B913BB" w:rsidP="00B913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145/2022</w:t>
      </w:r>
    </w:p>
    <w:p w:rsidR="00B913BB" w:rsidRDefault="00B913BB" w:rsidP="00B913BB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18. zasadnutia Obecného zastupiteľstva Obce Šalov </w:t>
      </w:r>
    </w:p>
    <w:p w:rsidR="00B913BB" w:rsidRDefault="00B913BB" w:rsidP="00B913BB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05.04.2022</w:t>
      </w:r>
    </w:p>
    <w:p w:rsidR="00B913BB" w:rsidRDefault="00B913BB" w:rsidP="00B913B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913BB" w:rsidRDefault="00B913BB" w:rsidP="00B913BB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13BB" w:rsidRDefault="00B913BB" w:rsidP="00B913BB">
      <w:pPr>
        <w:pStyle w:val="Bezriadkovania"/>
        <w:spacing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K bodu  2.  Voľba návrhovej komisie, určenie overovateľov a zapisovateľa zápisnice</w:t>
      </w:r>
    </w:p>
    <w:p w:rsidR="00B913BB" w:rsidRDefault="00B913BB" w:rsidP="00B913B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913BB" w:rsidRDefault="00B913BB" w:rsidP="00B913B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Šalove na návrh starostky obce</w:t>
      </w:r>
    </w:p>
    <w:p w:rsidR="00B913BB" w:rsidRDefault="00B913BB" w:rsidP="00B913B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913BB" w:rsidRDefault="00B913BB" w:rsidP="00B913B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volí</w:t>
      </w:r>
    </w:p>
    <w:p w:rsidR="00B913BB" w:rsidRDefault="00B913BB" w:rsidP="00B91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návrhovú komisiu v zložení: Bc. Renáta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Kassaiová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Eva Molnárová, Gabriela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Szabó</w:t>
      </w:r>
      <w:proofErr w:type="spellEnd"/>
    </w:p>
    <w:p w:rsidR="00B913BB" w:rsidRDefault="00B913BB" w:rsidP="00B913BB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:rsidR="00B913BB" w:rsidRDefault="00B913BB" w:rsidP="00B913BB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B913BB" w:rsidRDefault="00B913BB" w:rsidP="00B913B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B913BB" w:rsidRDefault="00B913BB" w:rsidP="00B913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146/2022</w:t>
      </w:r>
    </w:p>
    <w:p w:rsidR="00B913BB" w:rsidRDefault="00B913BB" w:rsidP="00B913BB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18. zasadnutia Obecného zastupiteľstva Obce Šalov </w:t>
      </w:r>
    </w:p>
    <w:p w:rsidR="00B913BB" w:rsidRDefault="00B913BB" w:rsidP="00B913BB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05.04.2022</w:t>
      </w:r>
    </w:p>
    <w:p w:rsidR="00B913BB" w:rsidRDefault="00B913BB" w:rsidP="00B913B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913BB" w:rsidRDefault="00B913BB" w:rsidP="00B913BB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Hlk57709596"/>
      <w:bookmarkStart w:id="1" w:name="_GoBack"/>
      <w:r>
        <w:rPr>
          <w:rFonts w:ascii="Times New Roman" w:hAnsi="Times New Roman"/>
          <w:b/>
          <w:sz w:val="24"/>
          <w:szCs w:val="24"/>
          <w:u w:val="single"/>
        </w:rPr>
        <w:t>K bodu  3.  Kontrola plnenia uznesení</w:t>
      </w:r>
    </w:p>
    <w:p w:rsidR="00B913BB" w:rsidRDefault="00B913BB" w:rsidP="00B913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913BB" w:rsidRDefault="00B913BB" w:rsidP="00B913BB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kontrole uznesení zo zasadnutia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</w:rPr>
        <w:t>OcZ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</w:p>
    <w:p w:rsidR="00B913BB" w:rsidRDefault="00B913BB" w:rsidP="00B913BB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B913BB" w:rsidRDefault="00B913BB" w:rsidP="00B913BB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berie na vedomie</w:t>
      </w:r>
    </w:p>
    <w:p w:rsidR="00B913BB" w:rsidRDefault="00B913BB" w:rsidP="00B913BB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právu o plnení uznesení z 16. zasadnutia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</w:rPr>
        <w:t>OcZ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zo dňa 28.10.2021 a z 17. zasadnutia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</w:rPr>
        <w:t>OcZ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zo dňa 20.12.2021 </w:t>
      </w:r>
    </w:p>
    <w:p w:rsidR="00B913BB" w:rsidRDefault="00B913BB" w:rsidP="00B913BB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B913BB" w:rsidRDefault="00B913BB" w:rsidP="00B913B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bookmarkEnd w:id="0"/>
    <w:p w:rsidR="00B913BB" w:rsidRDefault="00B913BB" w:rsidP="00B913B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B913BB" w:rsidRDefault="00B913BB" w:rsidP="00B913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147/2022</w:t>
      </w:r>
    </w:p>
    <w:p w:rsidR="00B913BB" w:rsidRDefault="00B913BB" w:rsidP="00B913BB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18. zasadnutia Obecného zastupiteľstva Obce Šalov </w:t>
      </w:r>
    </w:p>
    <w:p w:rsidR="00B913BB" w:rsidRDefault="00B913BB" w:rsidP="00B913BB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05.04.2022</w:t>
      </w:r>
    </w:p>
    <w:p w:rsidR="00B913BB" w:rsidRDefault="00B913BB" w:rsidP="00B913B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913BB" w:rsidRDefault="00B913BB" w:rsidP="00B913BB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4. Správa o kontrolnej činnosti hlavnej kontrolórky  obce za rok 2021</w:t>
      </w:r>
    </w:p>
    <w:p w:rsidR="00B913BB" w:rsidRDefault="00B913BB" w:rsidP="00B913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913BB" w:rsidRDefault="00B913BB" w:rsidP="00B91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prerokovaní správy o </w:t>
      </w:r>
      <w:r>
        <w:rPr>
          <w:rFonts w:ascii="Times New Roman" w:hAnsi="Times New Roman"/>
          <w:sz w:val="24"/>
          <w:szCs w:val="24"/>
        </w:rPr>
        <w:t>kontrolnej činnosti hlavnej kontrolórky  obce za rok 2021</w:t>
      </w:r>
    </w:p>
    <w:p w:rsidR="00B913BB" w:rsidRDefault="00B913BB" w:rsidP="00B91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13BB" w:rsidRDefault="00B913BB" w:rsidP="00B913BB">
      <w:pPr>
        <w:pStyle w:val="Bezriadkovania"/>
        <w:numPr>
          <w:ilvl w:val="0"/>
          <w:numId w:val="1"/>
        </w:numPr>
        <w:ind w:left="284" w:hanging="284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prerokovalo</w:t>
      </w:r>
    </w:p>
    <w:p w:rsidR="00B913BB" w:rsidRDefault="00B913BB" w:rsidP="00B91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predloženú 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správu o </w:t>
      </w:r>
      <w:r>
        <w:rPr>
          <w:rFonts w:ascii="Times New Roman" w:hAnsi="Times New Roman"/>
          <w:sz w:val="24"/>
          <w:szCs w:val="24"/>
        </w:rPr>
        <w:t xml:space="preserve">kontrolnej činnosti hlavnej kontrolórky  obce za rok 2021 </w:t>
      </w:r>
    </w:p>
    <w:p w:rsidR="00B913BB" w:rsidRDefault="00B913BB" w:rsidP="00B913BB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berie na vedomie</w:t>
      </w:r>
    </w:p>
    <w:p w:rsidR="00B913BB" w:rsidRDefault="00B913BB" w:rsidP="00B913B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predloženú 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správu </w:t>
      </w:r>
      <w:r>
        <w:rPr>
          <w:rFonts w:ascii="Times New Roman" w:hAnsi="Times New Roman"/>
          <w:sz w:val="24"/>
          <w:szCs w:val="24"/>
        </w:rPr>
        <w:t xml:space="preserve">hlavnej kontrolórky  obce z kontrolnej činnosti za rok 2021 v súlade s ustanovením § 18f odsek 1 písmeno e) zákona o obecnom zriadení </w:t>
      </w:r>
    </w:p>
    <w:p w:rsidR="00B913BB" w:rsidRDefault="00B913BB" w:rsidP="00B913BB"/>
    <w:p w:rsidR="00B913BB" w:rsidRDefault="00B913BB" w:rsidP="00B913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13BB" w:rsidRDefault="00B913BB" w:rsidP="00B913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13BB" w:rsidRDefault="00B913BB" w:rsidP="00B913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148/2022</w:t>
      </w:r>
    </w:p>
    <w:p w:rsidR="00B913BB" w:rsidRDefault="00B913BB" w:rsidP="00B913BB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18. zasadnutia Obecného zastupiteľstva Obce Šalov </w:t>
      </w:r>
    </w:p>
    <w:p w:rsidR="00B913BB" w:rsidRDefault="00B913BB" w:rsidP="00B913BB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05.04.2022</w:t>
      </w:r>
    </w:p>
    <w:p w:rsidR="00B913BB" w:rsidRDefault="00B913BB" w:rsidP="00B913B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913BB" w:rsidRDefault="00B913BB" w:rsidP="00B913BB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5. Informatívna správa o zvýšení ceny energií za posledné mesiace</w:t>
      </w:r>
    </w:p>
    <w:p w:rsidR="00B913BB" w:rsidRDefault="00B913BB" w:rsidP="00B913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913BB" w:rsidRDefault="00B913BB" w:rsidP="00B91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správy </w:t>
      </w:r>
      <w:r>
        <w:rPr>
          <w:rFonts w:ascii="Times New Roman" w:hAnsi="Times New Roman"/>
          <w:sz w:val="24"/>
          <w:szCs w:val="24"/>
        </w:rPr>
        <w:t>o zvýšení ceny energií za posledné mesiace</w:t>
      </w:r>
    </w:p>
    <w:p w:rsidR="00B913BB" w:rsidRDefault="00B913BB" w:rsidP="00B91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13BB" w:rsidRDefault="00B913BB" w:rsidP="00B913BB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berie na vedomie</w:t>
      </w:r>
    </w:p>
    <w:p w:rsidR="00B913BB" w:rsidRDefault="00B913BB" w:rsidP="00B913B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informáciu o zvýšených nákladov na elektrickú energiu na všetky odberné miesta</w:t>
      </w:r>
    </w:p>
    <w:p w:rsidR="00B913BB" w:rsidRDefault="00B913BB" w:rsidP="00B913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odporúča</w:t>
      </w:r>
    </w:p>
    <w:p w:rsidR="00B913BB" w:rsidRDefault="00B913BB" w:rsidP="00B9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rokovať dodávateľom elektrickej energie so ZSE, a. s. o možnosti úpravy platby za elektrickú energiu</w:t>
      </w:r>
    </w:p>
    <w:p w:rsidR="00B913BB" w:rsidRDefault="00B913BB" w:rsidP="00B913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d) schvaľuje</w:t>
      </w:r>
    </w:p>
    <w:p w:rsidR="00B913BB" w:rsidRDefault="00B913BB" w:rsidP="00B9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prijať opatrenie na zníženie spotreby elektrickej energie na verejné osvetlenie v obci a to vypínaním VO v čase od 24.00 hod do 03.00 hod</w:t>
      </w:r>
    </w:p>
    <w:p w:rsidR="00B913BB" w:rsidRDefault="00B913BB" w:rsidP="00B913B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3BB" w:rsidRDefault="00B913BB" w:rsidP="00B913BB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B913BB" w:rsidRDefault="00B913BB" w:rsidP="00B913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13BB" w:rsidRDefault="00B913BB" w:rsidP="00B913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13BB" w:rsidRDefault="00B913BB" w:rsidP="00B913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13BB" w:rsidRDefault="00B913BB" w:rsidP="00B913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13BB" w:rsidRDefault="00B913BB" w:rsidP="00B913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13BB" w:rsidRDefault="00B913BB" w:rsidP="00B913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149/2022</w:t>
      </w:r>
    </w:p>
    <w:p w:rsidR="00B913BB" w:rsidRDefault="00B913BB" w:rsidP="00B913BB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18. zasadnutia Obecného zastupiteľstva Obce Šalov </w:t>
      </w:r>
    </w:p>
    <w:p w:rsidR="00B913BB" w:rsidRDefault="00B913BB" w:rsidP="00B913BB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05.04.2022</w:t>
      </w:r>
    </w:p>
    <w:p w:rsidR="00B913BB" w:rsidRDefault="00B913BB" w:rsidP="00B913B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913BB" w:rsidRDefault="00B913BB" w:rsidP="00B913BB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6. Situácia podzemnej vody v katastrálnom území obce Šalov</w:t>
      </w:r>
    </w:p>
    <w:p w:rsidR="00B913BB" w:rsidRDefault="00B913BB" w:rsidP="00B913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913BB" w:rsidRDefault="00B913BB" w:rsidP="00B91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  <w:r>
        <w:rPr>
          <w:rFonts w:ascii="Times New Roman" w:hAnsi="Times New Roman"/>
          <w:sz w:val="24"/>
          <w:szCs w:val="24"/>
        </w:rPr>
        <w:t>Situácia podzemnej vody v katastrálnom území obce Šalov</w:t>
      </w:r>
    </w:p>
    <w:p w:rsidR="00B913BB" w:rsidRDefault="00B913BB" w:rsidP="00B91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13BB" w:rsidRDefault="00A8018A" w:rsidP="00B913BB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B913BB" w:rsidRDefault="00B913BB" w:rsidP="00A8018A">
      <w:pPr>
        <w:pStyle w:val="Bezriadkovania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informáciu starostky obce o možnosti riešenia na zabezpečenie obce pitnou vodou</w:t>
      </w:r>
      <w:r w:rsidR="00A8018A">
        <w:rPr>
          <w:rFonts w:ascii="Times New Roman" w:hAnsi="Times New Roman" w:cs="Times New Roman"/>
          <w:sz w:val="24"/>
          <w:szCs w:val="24"/>
        </w:rPr>
        <w:t xml:space="preserve"> v k. ú. Šalov, s tým že na najbližšie zasadnutie </w:t>
      </w:r>
      <w:proofErr w:type="spellStart"/>
      <w:r w:rsidR="00A8018A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="00A8018A">
        <w:rPr>
          <w:rFonts w:ascii="Times New Roman" w:hAnsi="Times New Roman" w:cs="Times New Roman"/>
          <w:sz w:val="24"/>
          <w:szCs w:val="24"/>
        </w:rPr>
        <w:t xml:space="preserve"> odporúča pozva</w:t>
      </w:r>
      <w:r w:rsidR="00B40DC3">
        <w:rPr>
          <w:rFonts w:ascii="Times New Roman" w:hAnsi="Times New Roman" w:cs="Times New Roman"/>
          <w:sz w:val="24"/>
          <w:szCs w:val="24"/>
        </w:rPr>
        <w:t>ť</w:t>
      </w:r>
      <w:r w:rsidR="00A8018A">
        <w:rPr>
          <w:rFonts w:ascii="Times New Roman" w:hAnsi="Times New Roman" w:cs="Times New Roman"/>
          <w:sz w:val="24"/>
          <w:szCs w:val="24"/>
        </w:rPr>
        <w:t xml:space="preserve"> p. Norberta Kovácsa</w:t>
      </w:r>
    </w:p>
    <w:p w:rsidR="00B913BB" w:rsidRDefault="00B913BB" w:rsidP="00B913BB"/>
    <w:p w:rsidR="00B913BB" w:rsidRDefault="00B913BB" w:rsidP="00B913BB"/>
    <w:p w:rsidR="00B913BB" w:rsidRDefault="00B913BB" w:rsidP="00B913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150/2022</w:t>
      </w:r>
    </w:p>
    <w:p w:rsidR="00B913BB" w:rsidRDefault="00B913BB" w:rsidP="00B913BB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18. zasadnutia Obecného zastupiteľstva Obce Šalov </w:t>
      </w:r>
    </w:p>
    <w:p w:rsidR="00B913BB" w:rsidRDefault="00B913BB" w:rsidP="00B913BB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05.04.2022</w:t>
      </w:r>
    </w:p>
    <w:p w:rsidR="00B913BB" w:rsidRDefault="00B913BB" w:rsidP="00B913B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913BB" w:rsidRDefault="00B913BB" w:rsidP="00B913BB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7. Rôzne</w:t>
      </w:r>
    </w:p>
    <w:p w:rsidR="00B913BB" w:rsidRDefault="00B913BB" w:rsidP="00B913BB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7a) Návrh na kronikára obce s vypracovaním od 1.1.2014</w:t>
      </w:r>
    </w:p>
    <w:p w:rsidR="00B913BB" w:rsidRDefault="00B913BB" w:rsidP="00B913BB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B913BB" w:rsidRDefault="00B913BB" w:rsidP="00B91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7a) </w:t>
      </w:r>
      <w:r>
        <w:rPr>
          <w:rFonts w:ascii="Times New Roman" w:hAnsi="Times New Roman"/>
          <w:sz w:val="24"/>
          <w:szCs w:val="24"/>
        </w:rPr>
        <w:t>Návrh na kronikára obce s vypracovaním od 1.1.2014</w:t>
      </w:r>
    </w:p>
    <w:p w:rsidR="00B913BB" w:rsidRDefault="00B913BB" w:rsidP="00B91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13BB" w:rsidRDefault="00B913BB" w:rsidP="00B913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:rsidR="00B913BB" w:rsidRDefault="00B913BB" w:rsidP="00B913BB">
      <w:pPr>
        <w:pStyle w:val="Bezriadkovania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vymenovať od 5.4.2022 za kronikára obce Mgr. Eriku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Amrusovú</w:t>
      </w:r>
      <w:proofErr w:type="spellEnd"/>
    </w:p>
    <w:p w:rsidR="00B913BB" w:rsidRDefault="00B913BB" w:rsidP="00B913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13BB" w:rsidRDefault="00B913BB" w:rsidP="00B913B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913BB" w:rsidRDefault="00B913BB" w:rsidP="00B913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151/2022</w:t>
      </w:r>
    </w:p>
    <w:p w:rsidR="00B913BB" w:rsidRDefault="00B913BB" w:rsidP="00B913BB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18. zasadnutia Obecného zastupiteľstva Obce Šalov </w:t>
      </w:r>
    </w:p>
    <w:p w:rsidR="00B913BB" w:rsidRDefault="00B913BB" w:rsidP="00B913BB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05.04.2022</w:t>
      </w:r>
    </w:p>
    <w:p w:rsidR="00B913BB" w:rsidRDefault="00B913BB" w:rsidP="00B913B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B913BB" w:rsidRDefault="00B913BB" w:rsidP="00B913BB">
      <w:pPr>
        <w:pStyle w:val="Bezriadkovania"/>
        <w:outlineLvl w:val="0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7b) Žiadosť o NFP z nadácie </w:t>
      </w: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Bethlen</w:t>
      </w:r>
      <w:proofErr w:type="spellEnd"/>
      <w:r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Gábora</w:t>
      </w:r>
      <w:proofErr w:type="spellEnd"/>
      <w:r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 na rok 2022</w:t>
      </w:r>
    </w:p>
    <w:p w:rsidR="00B913BB" w:rsidRDefault="00B913BB" w:rsidP="00B913BB">
      <w:pPr>
        <w:pStyle w:val="Bezriadkovania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913BB" w:rsidRDefault="00B913BB" w:rsidP="00B913BB">
      <w:pPr>
        <w:pStyle w:val="Bezriadkovania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7b)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Žiadosť o NFP z nadácie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Bethlen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Gábora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na rok 2022</w:t>
      </w:r>
    </w:p>
    <w:p w:rsidR="00B913BB" w:rsidRDefault="00B913BB" w:rsidP="00B913BB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913BB" w:rsidRDefault="00B913BB" w:rsidP="00B913BB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B913BB" w:rsidRDefault="00B913BB" w:rsidP="00B913BB">
      <w:pPr>
        <w:pStyle w:val="Bezriadkovania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informáciu o neschválenie žiadosti o NFP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 nadácie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Bethlen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Gábora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na rok 2022 na výmenu okien a dverí na budove Materskej školy a Základnej školy</w:t>
      </w:r>
    </w:p>
    <w:p w:rsidR="00B913BB" w:rsidRDefault="00B913BB" w:rsidP="00B913BB"/>
    <w:p w:rsidR="00B913BB" w:rsidRDefault="00B913BB" w:rsidP="00B913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13BB" w:rsidRDefault="00B913BB" w:rsidP="00B913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152/2022</w:t>
      </w:r>
    </w:p>
    <w:p w:rsidR="00B913BB" w:rsidRDefault="00B913BB" w:rsidP="00B913BB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18. zasadnutia Obecného zastupiteľstva Obce Šalov </w:t>
      </w:r>
    </w:p>
    <w:p w:rsidR="00B913BB" w:rsidRDefault="00B913BB" w:rsidP="00B913BB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05.04.2022</w:t>
      </w:r>
    </w:p>
    <w:p w:rsidR="00B913BB" w:rsidRDefault="00B913BB" w:rsidP="00B913BB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13BB" w:rsidRDefault="00B913BB" w:rsidP="00B913BB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7c) Rekonštrukcia budovy Kultúrneho domu – administratívnej budovy</w:t>
      </w:r>
    </w:p>
    <w:p w:rsidR="00B913BB" w:rsidRDefault="00B913BB" w:rsidP="00B913BB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13BB" w:rsidRDefault="00B913BB" w:rsidP="00B913BB">
      <w:pPr>
        <w:pStyle w:val="Bezriadkovania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7c) </w:t>
      </w:r>
      <w:r>
        <w:rPr>
          <w:rFonts w:ascii="Times New Roman" w:hAnsi="Times New Roman" w:cs="Times New Roman"/>
          <w:sz w:val="24"/>
          <w:szCs w:val="24"/>
        </w:rPr>
        <w:t>Rekonštrukcia budovy Kultúrneho domu – administratívnej budovy</w:t>
      </w:r>
    </w:p>
    <w:p w:rsidR="00B913BB" w:rsidRDefault="00B913BB" w:rsidP="00B913BB">
      <w:pPr>
        <w:pStyle w:val="Bezriadkovania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913BB" w:rsidRDefault="00B913BB" w:rsidP="00B913BB">
      <w:pPr>
        <w:pStyle w:val="Bezriadkovania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schvaľuje</w:t>
      </w:r>
    </w:p>
    <w:p w:rsidR="00B913BB" w:rsidRDefault="00B913BB" w:rsidP="00B913BB">
      <w:pPr>
        <w:pStyle w:val="Bezriadkovania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rekonštrukciu administratívnej budovy v Šalove so súpisným číslom 15</w:t>
      </w:r>
    </w:p>
    <w:p w:rsidR="00B913BB" w:rsidRDefault="00B913BB" w:rsidP="00B913BB">
      <w:pPr>
        <w:pStyle w:val="Bezriadkovania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financovanie rekonštrukcie čerpaním úveru </w:t>
      </w:r>
    </w:p>
    <w:p w:rsidR="00B913BB" w:rsidRDefault="00B913BB" w:rsidP="00B913BB">
      <w:pPr>
        <w:pStyle w:val="Bezriadkovania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poveruje</w:t>
      </w:r>
    </w:p>
    <w:p w:rsidR="00B913BB" w:rsidRDefault="00B913BB" w:rsidP="00B913BB">
      <w:pPr>
        <w:pStyle w:val="Bezriadkovania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starostku obce zabezpečiť vypracovanie finančného rozpočtu a vypísanie verejného obstarávania na výkon prác spojených s rekonštrukciu</w:t>
      </w:r>
    </w:p>
    <w:p w:rsidR="00B913BB" w:rsidRDefault="00B913BB" w:rsidP="00B913BB"/>
    <w:p w:rsidR="00B913BB" w:rsidRDefault="00B913BB" w:rsidP="00B913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153/2022</w:t>
      </w:r>
    </w:p>
    <w:p w:rsidR="00B913BB" w:rsidRDefault="00B913BB" w:rsidP="00B913BB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18. zasadnutia Obecného zastupiteľstva Obce Šalov </w:t>
      </w:r>
    </w:p>
    <w:p w:rsidR="00B913BB" w:rsidRDefault="00B913BB" w:rsidP="00B913BB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05.04.2022</w:t>
      </w:r>
    </w:p>
    <w:p w:rsidR="00B913BB" w:rsidRDefault="00B913BB" w:rsidP="00B913B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913BB" w:rsidRDefault="00B913BB" w:rsidP="00B913BB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7d) Organizovanie obecných slávností 2022</w:t>
      </w:r>
    </w:p>
    <w:p w:rsidR="00B913BB" w:rsidRDefault="00B913BB" w:rsidP="00B913BB">
      <w:pPr>
        <w:pStyle w:val="Bezriadkovania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913BB" w:rsidRDefault="00B913BB" w:rsidP="00B913BB">
      <w:pPr>
        <w:pStyle w:val="Bezriadkovania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7d) </w:t>
      </w:r>
      <w:r>
        <w:rPr>
          <w:rFonts w:ascii="Times New Roman" w:hAnsi="Times New Roman" w:cs="Times New Roman"/>
          <w:sz w:val="24"/>
          <w:szCs w:val="24"/>
        </w:rPr>
        <w:t>Organizovanie obecných slávností 2022</w:t>
      </w:r>
    </w:p>
    <w:p w:rsidR="00B913BB" w:rsidRDefault="00B913BB" w:rsidP="00B913BB">
      <w:pPr>
        <w:pStyle w:val="Bezriadkovania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913BB" w:rsidRDefault="00B913BB" w:rsidP="00B913BB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B913BB" w:rsidRDefault="00B913BB" w:rsidP="00B913B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organizovanie obecných slávností 2022 na deň 13.8.2022</w:t>
      </w:r>
    </w:p>
    <w:p w:rsidR="00B913BB" w:rsidRDefault="00B913BB" w:rsidP="00B913B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913BB" w:rsidRDefault="00B913BB" w:rsidP="00B913BB"/>
    <w:p w:rsidR="00B913BB" w:rsidRDefault="00B913BB" w:rsidP="00B913BB"/>
    <w:p w:rsidR="00B913BB" w:rsidRDefault="00B913BB" w:rsidP="00B913BB"/>
    <w:p w:rsidR="009944ED" w:rsidRDefault="009944ED"/>
    <w:sectPr w:rsidR="009944ED" w:rsidSect="00994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95E4C"/>
    <w:multiLevelType w:val="hybridMultilevel"/>
    <w:tmpl w:val="4ED81C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13BB"/>
    <w:rsid w:val="008F03D0"/>
    <w:rsid w:val="009944ED"/>
    <w:rsid w:val="00A36EFE"/>
    <w:rsid w:val="00A8018A"/>
    <w:rsid w:val="00B40DC3"/>
    <w:rsid w:val="00B9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13BB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B913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lavikaChar">
    <w:name w:val="Hlavička Char"/>
    <w:basedOn w:val="Predvolenpsmoodseku"/>
    <w:link w:val="Hlavika"/>
    <w:semiHidden/>
    <w:rsid w:val="00B913B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B913BB"/>
    <w:pPr>
      <w:spacing w:after="0" w:line="240" w:lineRule="auto"/>
    </w:pPr>
    <w:rPr>
      <w:rFonts w:eastAsiaTheme="minorEastAsia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2022-06-27T08:48:00Z</cp:lastPrinted>
  <dcterms:created xsi:type="dcterms:W3CDTF">2022-06-21T12:53:00Z</dcterms:created>
  <dcterms:modified xsi:type="dcterms:W3CDTF">2022-06-27T08:56:00Z</dcterms:modified>
</cp:coreProperties>
</file>