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8" w:rsidRDefault="00483928" w:rsidP="00483928">
      <w:pPr>
        <w:pBdr>
          <w:bottom w:val="single" w:sz="8" w:space="2" w:color="000000"/>
        </w:pBdr>
        <w:rPr>
          <w:b/>
          <w:sz w:val="30"/>
        </w:rPr>
      </w:pPr>
      <w:r>
        <w:rPr>
          <w:b/>
          <w:sz w:val="30"/>
        </w:rPr>
        <w:t>OBEC</w:t>
      </w:r>
    </w:p>
    <w:p w:rsidR="00483928" w:rsidRDefault="00483928" w:rsidP="00483928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Prijaté na obci dňa</w:t>
      </w:r>
      <w:r>
        <w:rPr>
          <w:rFonts w:ascii="Times New Roman" w:hAnsi="Times New Roman"/>
          <w:sz w:val="24"/>
        </w:rPr>
        <w:tab/>
        <w:t>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Spisové číslo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Správny poplatok uhradený :</w:t>
      </w:r>
    </w:p>
    <w:p w:rsidR="00483928" w:rsidRDefault="00483928" w:rsidP="00483928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ŽIADOSŤ  O  STAVEBNÉ  POVOLENIE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ŽIADATEĽ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Fyzická osoba: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</w:t>
      </w:r>
      <w:proofErr w:type="spellStart"/>
      <w:r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: …......................................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</w:t>
      </w:r>
      <w:proofErr w:type="spellStart"/>
      <w:r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: …......................................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(ostatných spoluvlastníkov uviesť v prílohe)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bydliska: …...............................................................................................................................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Telefón: ….............................................................................................................................................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Právnická osoba: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adresa sídla: ….........................................................................................................................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funkcia štatutárneho zástupcu: 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 + telefón: …...................................................................................................................................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ÚDAJE O STAVBE: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NÁZOV STAVBY: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POPIS, VYBAVENIE, OBJEKTOVÁ SKLADBA A ÚČEL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MIESTO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obe: ...................................................................  katastrálne územie: 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čísla pozemkov:.......................................................................................................................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stavby: 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ÚDAJE O ROZHODNUTÍ O UMIESTNENÍ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Rozhodnutie o umiestnení stavby vydal: …..................................................................</w:t>
      </w:r>
      <w:r w:rsidR="00463294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č: ......................................................</w:t>
      </w:r>
      <w:r w:rsidR="00463294">
        <w:rPr>
          <w:rFonts w:ascii="Times New Roman" w:hAnsi="Times New Roman"/>
          <w:sz w:val="24"/>
        </w:rPr>
        <w:t>..........................</w:t>
      </w:r>
      <w:r>
        <w:rPr>
          <w:rFonts w:ascii="Times New Roman" w:hAnsi="Times New Roman"/>
          <w:sz w:val="24"/>
        </w:rPr>
        <w:t xml:space="preserve"> dň</w:t>
      </w:r>
      <w:r w:rsidR="0046329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: …........................................................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SPÔSOB USKUTOČŇOVANIA STAVBY: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Svojpomocou: .......................................................  dodávateľsky: ….................................................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 adresa dodávateľa stavby: …...................................................................................................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(Vykonávanie stavby dodávateľským spôsobom potvrdiť pečiatkou a podpisom dodávateľskej organizácie a dokladovať príslušným oprávnením resp. výberové konanie)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>podpis a pečiatka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Odborné vedenie stavby resp. stavebný dozor bude vykonávať: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Meno: …................................................................................................................................................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Presná adresa: …...................................................................................................................................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 prípade kvalifikovanej osoby dokladovať požadované vzdelanie a prax)</w:t>
      </w: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>podpis a pečiatka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STAVEBNÉ NÁKLADY: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Celkový odhad stavebných nákladov: …..............................................................................................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VII. PREDPOKLADANÝ TERMÍN UKONČENIA STAVBY: </w:t>
      </w:r>
      <w:r>
        <w:rPr>
          <w:rFonts w:ascii="Times New Roman" w:hAnsi="Times New Roman"/>
          <w:sz w:val="24"/>
        </w:rPr>
        <w:t>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ÚDAJE O DOKUMENTÁCII: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Zodpovedný projektant: …....................................................................................................................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Adresa: …..............................................................................................................................................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Projektanti profesií: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Men</w:t>
      </w:r>
      <w:proofErr w:type="spellEnd"/>
      <w:r>
        <w:rPr>
          <w:rFonts w:eastAsia="Times New Roman"/>
        </w:rPr>
        <w:t>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 Adresa: 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i/>
        </w:rPr>
        <w:t xml:space="preserve"> (v prípade nedostatku miesta ďalších uviesť v prílohe)</w:t>
      </w:r>
      <w:r>
        <w:rPr>
          <w:rFonts w:eastAsia="Times New Roman"/>
          <w:lang w:val="en-US"/>
        </w:rPr>
        <w:t xml:space="preserve"> 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lang w:val="en-US"/>
        </w:rPr>
        <w:t>IX. MENÁ</w:t>
      </w:r>
      <w:r>
        <w:rPr>
          <w:rFonts w:eastAsia="Times New Roman"/>
          <w:b/>
        </w:rPr>
        <w:t xml:space="preserve"> A PRESNÉ ADRESY OSTATNÝCH ÚČASTNÍKOV KONANIA </w:t>
      </w:r>
      <w:r>
        <w:rPr>
          <w:rFonts w:eastAsia="Times New Roman"/>
        </w:rPr>
        <w:t>(vlastníci susedných nehnuteľností):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1. ............................................................................................................................................................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2. ............................................................................................................................................................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3. ............................................................................................................................................................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4. ............................................................................................................................................................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X. TECHNICKÉ PARAMETRE STAVBY: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1. Zastavaná plocha</w:t>
      </w:r>
      <w:r w:rsidR="00483928" w:rsidRPr="00F625C2">
        <w:rPr>
          <w:rFonts w:eastAsia="Times New Roman"/>
        </w:rPr>
        <w:t>:</w:t>
      </w:r>
      <w:r w:rsidRPr="00F625C2">
        <w:rPr>
          <w:rFonts w:eastAsia="Times New Roman"/>
        </w:rPr>
        <w:t xml:space="preserve">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2. Úžitková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3. Podlahová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4. Obytná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5. Počet bytov</w:t>
      </w:r>
      <w:r w:rsidRPr="00F625C2">
        <w:rPr>
          <w:rFonts w:eastAsia="Times New Roman"/>
        </w:rPr>
        <w:tab/>
      </w:r>
      <w:r w:rsidR="00483928" w:rsidRPr="00F625C2">
        <w:rPr>
          <w:rFonts w:eastAsia="Times New Roman"/>
        </w:rPr>
        <w:t>:</w:t>
      </w:r>
      <w:r w:rsidRPr="00F625C2">
        <w:rPr>
          <w:rFonts w:eastAsia="Times New Roman"/>
        </w:rPr>
        <w:t xml:space="preserve">        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6. Počet obytných miestností</w:t>
      </w:r>
      <w:r w:rsidRPr="00F625C2">
        <w:rPr>
          <w:rFonts w:eastAsia="Times New Roman"/>
        </w:rPr>
        <w:tab/>
        <w:t>: ...............................................................................................................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F625C2" w:rsidP="00483928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PODPIS ŽIADATEĽA (ŽIADATEĽOV)</w:t>
      </w:r>
      <w:r w:rsidR="00483928">
        <w:rPr>
          <w:rFonts w:eastAsia="Times New Roman"/>
          <w:b/>
        </w:rPr>
        <w:t xml:space="preserve">:  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  <w:r w:rsidRPr="00463294">
        <w:rPr>
          <w:rFonts w:eastAsia="Times New Roman"/>
          <w:b/>
        </w:rPr>
        <w:t xml:space="preserve">XI. OVERENIE SÚLADU NÁVRHU S ÚZEMNOPLÁNOVACOU DOKUMENTÁCIOU RESP. S ROZHODNUTÍM O UMIESTNENÍ STAVBY PRÍP. STANOVISKO OBCE K UMIESTNENIU STAVBY </w:t>
      </w: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lang w:val="en-US"/>
        </w:rPr>
        <w:t>..................................................................</w:t>
      </w:r>
    </w:p>
    <w:p w:rsidR="00483928" w:rsidRPr="00463294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463294">
        <w:rPr>
          <w:rFonts w:eastAsia="Times New Roman"/>
        </w:rPr>
        <w:t xml:space="preserve">                    pečiatka a podpis</w:t>
      </w: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F625C2" w:rsidP="00483928">
      <w:pPr>
        <w:autoSpaceDE w:val="0"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PRÍLOHY</w:t>
      </w:r>
      <w:r w:rsidR="00483928">
        <w:rPr>
          <w:rFonts w:eastAsia="Times New Roman"/>
          <w:b/>
          <w:lang w:val="en-US"/>
        </w:rPr>
        <w:t>: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</w:t>
      </w:r>
      <w:r w:rsidR="00483928" w:rsidRPr="00F625C2">
        <w:rPr>
          <w:rFonts w:eastAsia="Times New Roman"/>
        </w:rPr>
        <w:t>1x doklad preukazujúci vlastnícke alebo iné práva k pozemku (list vlastníctva);</w:t>
      </w:r>
      <w:r w:rsidR="00483928" w:rsidRPr="00F625C2">
        <w:rPr>
          <w:rFonts w:eastAsia="Times New Roman"/>
        </w:rPr>
        <w:tab/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</w:t>
      </w:r>
      <w:r w:rsidR="00483928" w:rsidRPr="00F625C2">
        <w:rPr>
          <w:rFonts w:eastAsia="Times New Roman"/>
        </w:rPr>
        <w:t>1x snímka z katastrálnej mapy;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situačný výkres súčasného stavu územia so zakreslením navrhovanej stavby, jej polohy s </w:t>
      </w:r>
      <w:r w:rsidR="00F625C2" w:rsidRPr="00F625C2">
        <w:rPr>
          <w:rFonts w:eastAsia="Times New Roman"/>
        </w:rPr>
        <w:t xml:space="preserve">    </w:t>
      </w:r>
      <w:r w:rsidRPr="00F625C2">
        <w:rPr>
          <w:rFonts w:eastAsia="Times New Roman"/>
        </w:rPr>
        <w:t>vyznačením väzieb na okolie vrátane jej odstupov od hraníc pozemkov a susedných stavieb s výškovým vyznačením a rozvinutým pohľadom;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projektová dokumentácia stavby, vypracovaná oprávnenou osobou s príslušným odborným </w:t>
      </w:r>
      <w:r w:rsidR="00F625C2" w:rsidRPr="00F625C2">
        <w:rPr>
          <w:rFonts w:eastAsia="Times New Roman"/>
        </w:rPr>
        <w:t xml:space="preserve">  </w:t>
      </w:r>
      <w:r w:rsidRPr="00F625C2">
        <w:rPr>
          <w:rFonts w:eastAsia="Times New Roman"/>
        </w:rPr>
        <w:t xml:space="preserve">vzdelaním (v rozsahu § 9 vyhlášky č. 453/2000 </w:t>
      </w:r>
      <w:proofErr w:type="spellStart"/>
      <w:r w:rsidRPr="00F625C2">
        <w:rPr>
          <w:rFonts w:eastAsia="Times New Roman"/>
        </w:rPr>
        <w:t>Z.z</w:t>
      </w:r>
      <w:proofErr w:type="spellEnd"/>
      <w:r w:rsidRPr="00F625C2">
        <w:rPr>
          <w:rFonts w:eastAsia="Times New Roman"/>
        </w:rPr>
        <w:t xml:space="preserve">., ktorou sa vykonávajú niektoré ustanovenia stavebného zákona) - </w:t>
      </w:r>
      <w:r w:rsidRPr="00F625C2">
        <w:rPr>
          <w:rFonts w:eastAsia="Times New Roman"/>
          <w:i/>
        </w:rPr>
        <w:t>predkladá sa v dvoch vyhotoveniach</w:t>
      </w:r>
      <w:r w:rsidRPr="00F625C2">
        <w:rPr>
          <w:rFonts w:eastAsia="Times New Roman"/>
        </w:rPr>
        <w:t>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súhlasy vlastníkov  pozemkov, ktorých práva môžu byť dotknuté výstavbou inžinierskych sietí;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rozhodnutia, stanoviská, vyjadrenia, súhlasy, posúdenia alebo iné opatrenia dotknutých orgánov </w:t>
      </w:r>
      <w:r w:rsidR="00F625C2" w:rsidRPr="00F625C2">
        <w:rPr>
          <w:rFonts w:eastAsia="Times New Roman"/>
        </w:rPr>
        <w:t xml:space="preserve"> </w:t>
      </w:r>
      <w:r w:rsidRPr="00F625C2">
        <w:rPr>
          <w:rFonts w:eastAsia="Times New Roman"/>
        </w:rPr>
        <w:t xml:space="preserve">a obce (okrem iného napr. správcov inžinierskych sietí - Západoslovenská energetika, a.s., </w:t>
      </w:r>
      <w:r w:rsidR="00F625C2" w:rsidRPr="00F625C2">
        <w:rPr>
          <w:rFonts w:eastAsia="Times New Roman"/>
        </w:rPr>
        <w:t xml:space="preserve"> </w:t>
      </w:r>
      <w:r w:rsidRPr="00F625C2">
        <w:rPr>
          <w:rFonts w:eastAsia="Times New Roman"/>
        </w:rPr>
        <w:t>Slovenský plynárenský priemysel, a.s., Západoslovenská vodárenská spoločnosť, a.s., Slovak Telecom, a.s., ÚPC Slovensko, s.r.o. a pod.), vyplývajúce z osobitných predpisov alebo ak si ich stavebný úrad vyžiada;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vyňatie z poľnohospodárskeho pôdneho fondu (ak je potrebné) 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doklady o rokovaniach s účastníkmi stavebného konania, ak sa konali pred podaním žiadosti;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doklad o overení súladu návrhu s územnoplánovacou dokumentáciou obce;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left" w:pos="426"/>
        </w:tabs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fotokópiu rozhodnutia o umiestnení stavby (ak bolo vydané);</w:t>
      </w:r>
    </w:p>
    <w:p w:rsidR="00483928" w:rsidRPr="00F625C2" w:rsidRDefault="00F625C2" w:rsidP="00F625C2">
      <w:pPr>
        <w:numPr>
          <w:ilvl w:val="0"/>
          <w:numId w:val="1"/>
        </w:numPr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ak ide o </w:t>
      </w:r>
      <w:r w:rsidR="00483928" w:rsidRPr="00F625C2">
        <w:rPr>
          <w:rFonts w:eastAsia="Times New Roman"/>
        </w:rPr>
        <w:t>stavbu uskutočňovanú svojpomocou, vyh</w:t>
      </w:r>
      <w:r w:rsidRPr="00F625C2">
        <w:rPr>
          <w:rFonts w:eastAsia="Times New Roman"/>
        </w:rPr>
        <w:t>lásenie stavebného dozoru   alebo </w:t>
      </w:r>
      <w:r w:rsidR="00483928" w:rsidRPr="00F625C2">
        <w:rPr>
          <w:rFonts w:eastAsia="Times New Roman"/>
        </w:rPr>
        <w:t>kvalifikovanej osoby, že bude zabezpečovať odborné vedenie uskutočňovania stavby;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</w:rPr>
      </w:pP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</w:rPr>
      </w:pP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b/>
        </w:rPr>
      </w:pPr>
      <w:r w:rsidRPr="00F625C2">
        <w:rPr>
          <w:rFonts w:eastAsia="Times New Roman"/>
          <w:b/>
        </w:rPr>
        <w:t>Poznámka: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color w:val="000000"/>
        </w:rPr>
      </w:pPr>
      <w:r w:rsidRPr="00F625C2">
        <w:rPr>
          <w:rFonts w:eastAsia="Times New Roman"/>
          <w:b/>
        </w:rPr>
        <w:t>*</w:t>
      </w:r>
      <w:r w:rsidRPr="00F625C2">
        <w:rPr>
          <w:rFonts w:ascii="Symbol" w:eastAsia="Symbol" w:hAnsi="Symbol"/>
          <w:color w:val="000000"/>
          <w:sz w:val="2"/>
        </w:rPr>
        <w:t></w:t>
      </w:r>
      <w:r w:rsidRPr="00F625C2">
        <w:rPr>
          <w:rFonts w:eastAsia="Times New Roman"/>
          <w:color w:val="000000"/>
        </w:rPr>
        <w:tab/>
        <w:t>oprávnenie projektanta na vypracovanie dokumentácie a projektu jednoduchých stavieb, drobných stavieb a zmien týchto stavieb (ktoré v zmysle ustanovenia § 45 ods. 6, písm. a) stavebného zákona, môže vypracovať osoba s príslušným vzdelaním), je nutné dokladovať fotokópiou dokladu o vzdelaní;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color w:val="000000"/>
        </w:rPr>
      </w:pPr>
      <w:r w:rsidRPr="00F625C2">
        <w:rPr>
          <w:rFonts w:eastAsia="Times New Roman"/>
          <w:color w:val="000000"/>
        </w:rPr>
        <w:t>*</w:t>
      </w:r>
      <w:r w:rsidRPr="00F625C2">
        <w:rPr>
          <w:rFonts w:ascii="Symbol" w:eastAsia="Symbol" w:hAnsi="Symbol"/>
          <w:color w:val="000000"/>
          <w:sz w:val="2"/>
        </w:rPr>
        <w:t></w:t>
      </w:r>
      <w:r w:rsidRPr="00F625C2">
        <w:rPr>
          <w:rFonts w:eastAsia="Times New Roman"/>
          <w:color w:val="000000"/>
        </w:rPr>
        <w:tab/>
        <w:t xml:space="preserve">vedenie uskutočňovania jednoduchých stavieb uvedených v § 139b ods. 1 </w:t>
      </w:r>
      <w:proofErr w:type="spellStart"/>
      <w:r w:rsidRPr="00F625C2">
        <w:rPr>
          <w:rFonts w:eastAsia="Times New Roman"/>
          <w:color w:val="000000"/>
        </w:rPr>
        <w:t>písm</w:t>
      </w:r>
      <w:proofErr w:type="spellEnd"/>
      <w:r w:rsidRPr="00F625C2">
        <w:rPr>
          <w:rFonts w:eastAsia="Times New Roman"/>
          <w:color w:val="000000"/>
        </w:rPr>
        <w:t xml:space="preserve"> b) a c) </w:t>
      </w:r>
      <w:r w:rsidRPr="00F625C2">
        <w:rPr>
          <w:rFonts w:eastAsia="Times New Roman"/>
          <w:i/>
          <w:color w:val="000000"/>
        </w:rPr>
        <w:t>(t.j. stavieb na individuálnu rekreáciu a prízemných stavieb a stavieb zariadenia staveniska, ak ich zastavaná plocha nepresahuje 300 m</w:t>
      </w:r>
      <w:r w:rsidRPr="00F625C2">
        <w:rPr>
          <w:rFonts w:eastAsia="Times New Roman"/>
          <w:i/>
          <w:color w:val="000000"/>
          <w:position w:val="4"/>
          <w:sz w:val="14"/>
        </w:rPr>
        <w:t xml:space="preserve">2 </w:t>
      </w:r>
      <w:r w:rsidRPr="00F625C2">
        <w:rPr>
          <w:rFonts w:eastAsia="Times New Roman"/>
          <w:i/>
          <w:color w:val="000000"/>
        </w:rPr>
        <w:t xml:space="preserve">a výšku 15 m, s výnimkou stavieb na bývanie), </w:t>
      </w:r>
      <w:r w:rsidRPr="00F625C2">
        <w:rPr>
          <w:rFonts w:eastAsia="Times New Roman"/>
          <w:color w:val="000000"/>
        </w:rPr>
        <w:t xml:space="preserve">drobných stavieb a zmien týchto stavieb, pokiaľ ho vykonáva kvalifikovaná osoba,  je nutné dokladovať fotokópiou dokladu o vzdelaní (pri osobách so stredoškolským vzdelaním je nutné dokladovať aj najmenej tri roky praxe v odbore); </w:t>
      </w:r>
    </w:p>
    <w:p w:rsidR="00483928" w:rsidRPr="00F625C2" w:rsidRDefault="00483928" w:rsidP="00483928">
      <w:pPr>
        <w:autoSpaceDE w:val="0"/>
        <w:jc w:val="both"/>
        <w:rPr>
          <w:rFonts w:eastAsia="Times New Roman"/>
          <w:spacing w:val="97"/>
        </w:rPr>
      </w:pPr>
    </w:p>
    <w:p w:rsidR="00483928" w:rsidRPr="00F625C2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AE2892" w:rsidRDefault="00AE2892"/>
    <w:sectPr w:rsidR="00AE289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83928"/>
    <w:rsid w:val="000F27D3"/>
    <w:rsid w:val="001A4C0E"/>
    <w:rsid w:val="00463294"/>
    <w:rsid w:val="00483928"/>
    <w:rsid w:val="00AE2892"/>
    <w:rsid w:val="00F365FB"/>
    <w:rsid w:val="00F6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928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"/>
    <w:rsid w:val="00483928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2020-08-05T10:13:00Z</dcterms:created>
  <dcterms:modified xsi:type="dcterms:W3CDTF">2020-08-05T11:42:00Z</dcterms:modified>
</cp:coreProperties>
</file>