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C869" w14:textId="77777777" w:rsidR="00A14396" w:rsidRDefault="00A14396" w:rsidP="00A14396">
      <w:pPr>
        <w:pStyle w:val="Hlavika"/>
        <w:pBdr>
          <w:bottom w:val="single" w:sz="12" w:space="0" w:color="auto"/>
        </w:pBdr>
        <w:tabs>
          <w:tab w:val="left" w:pos="0"/>
          <w:tab w:val="right" w:pos="9639"/>
        </w:tabs>
        <w:rPr>
          <w:sz w:val="18"/>
          <w:szCs w:val="18"/>
          <w:lang w:val="en-US"/>
        </w:rPr>
      </w:pPr>
      <w:r>
        <w:rPr>
          <w:rFonts w:ascii="Bookman Old Style" w:hAnsi="Bookman Old Style" w:cs="Calibri"/>
          <w:b/>
          <w:sz w:val="52"/>
          <w:szCs w:val="52"/>
          <w:lang w:val="en-US"/>
        </w:rPr>
        <w:object w:dxaOrig="505" w:dyaOrig="723" w14:anchorId="51A10A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4.25pt" o:ole="">
            <v:imagedata r:id="rId5" o:title=""/>
          </v:shape>
          <o:OLEObject Type="Embed" ProgID="Word.Picture.8" ShapeID="_x0000_i1025" DrawAspect="Content" ObjectID="_1701068438" r:id="rId6"/>
        </w:objec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 </w:t>
      </w:r>
      <w:r>
        <w:rPr>
          <w:b/>
          <w:sz w:val="48"/>
          <w:szCs w:val="48"/>
          <w:lang w:val="en-US"/>
        </w:rPr>
        <w:t>O B E C   Š A L O V</w:t>
      </w:r>
    </w:p>
    <w:p w14:paraId="75C021CF" w14:textId="77777777" w:rsidR="00A14396" w:rsidRDefault="00A14396" w:rsidP="00A14396">
      <w:pPr>
        <w:pStyle w:val="Hlavika"/>
        <w:pBdr>
          <w:bottom w:val="single" w:sz="12" w:space="0" w:color="auto"/>
        </w:pBdr>
        <w:tabs>
          <w:tab w:val="right" w:pos="9639"/>
        </w:tabs>
        <w:spacing w:after="100" w:afterAutospacing="1" w:line="312" w:lineRule="auto"/>
        <w:jc w:val="center"/>
        <w:rPr>
          <w:b/>
          <w:spacing w:val="20"/>
          <w:sz w:val="28"/>
          <w:szCs w:val="28"/>
        </w:rPr>
      </w:pPr>
      <w:r>
        <w:rPr>
          <w:b/>
          <w:sz w:val="32"/>
          <w:szCs w:val="32"/>
        </w:rPr>
        <w:t xml:space="preserve">     </w:t>
      </w:r>
      <w:r>
        <w:rPr>
          <w:b/>
          <w:spacing w:val="20"/>
          <w:sz w:val="28"/>
          <w:szCs w:val="28"/>
        </w:rPr>
        <w:t>935 71 Šalov č. 16</w:t>
      </w:r>
    </w:p>
    <w:p w14:paraId="66DDEED8" w14:textId="2378F607" w:rsidR="00A14396" w:rsidRDefault="00EC72A4" w:rsidP="00A14396">
      <w:pPr>
        <w:pStyle w:val="Hlavika"/>
        <w:spacing w:after="100" w:afterAutospacing="1" w:line="312" w:lineRule="auto"/>
        <w:rPr>
          <w:b/>
          <w:spacing w:val="20"/>
          <w:sz w:val="44"/>
        </w:rPr>
      </w:pPr>
      <w:r>
        <w:rPr>
          <w:szCs w:val="24"/>
        </w:rPr>
        <w:t>OÚŠAL-S2021/</w:t>
      </w:r>
      <w:r w:rsidRPr="006F337F">
        <w:rPr>
          <w:szCs w:val="24"/>
        </w:rPr>
        <w:t>000292/00</w:t>
      </w:r>
      <w:r w:rsidR="006F337F" w:rsidRPr="006F337F">
        <w:rPr>
          <w:szCs w:val="24"/>
        </w:rPr>
        <w:t>7</w:t>
      </w:r>
      <w:r w:rsidR="00A14396">
        <w:rPr>
          <w:b/>
          <w:szCs w:val="24"/>
        </w:rPr>
        <w:tab/>
      </w:r>
      <w:r w:rsidR="00A14396">
        <w:rPr>
          <w:b/>
          <w:szCs w:val="24"/>
        </w:rPr>
        <w:tab/>
        <w:t xml:space="preserve">                                 </w:t>
      </w:r>
      <w:r w:rsidR="00A14396">
        <w:rPr>
          <w:szCs w:val="24"/>
        </w:rPr>
        <w:t xml:space="preserve">V Šalove, dňa  </w:t>
      </w:r>
      <w:r w:rsidR="00801380">
        <w:rPr>
          <w:szCs w:val="24"/>
        </w:rPr>
        <w:t>13</w:t>
      </w:r>
      <w:r w:rsidR="00A14396">
        <w:rPr>
          <w:szCs w:val="24"/>
        </w:rPr>
        <w:t>.</w:t>
      </w:r>
      <w:r w:rsidR="00BF799D">
        <w:rPr>
          <w:szCs w:val="24"/>
        </w:rPr>
        <w:t>1</w:t>
      </w:r>
      <w:r w:rsidR="00801380">
        <w:rPr>
          <w:szCs w:val="24"/>
        </w:rPr>
        <w:t>2</w:t>
      </w:r>
      <w:r w:rsidR="00A14396">
        <w:rPr>
          <w:szCs w:val="24"/>
        </w:rPr>
        <w:t>.2021</w:t>
      </w:r>
      <w:r w:rsidR="00A14396">
        <w:tab/>
      </w:r>
      <w:r w:rsidR="00A14396">
        <w:tab/>
      </w:r>
      <w:r w:rsidR="00A14396">
        <w:tab/>
      </w:r>
    </w:p>
    <w:p w14:paraId="6B20BCFE" w14:textId="77777777" w:rsidR="00A14396" w:rsidRDefault="00A14396" w:rsidP="00A14396">
      <w:pPr>
        <w:jc w:val="center"/>
        <w:rPr>
          <w:b/>
          <w:sz w:val="28"/>
          <w:szCs w:val="28"/>
        </w:rPr>
      </w:pPr>
    </w:p>
    <w:p w14:paraId="61FF4505" w14:textId="77777777" w:rsidR="00A14396" w:rsidRDefault="00A14396" w:rsidP="00A143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POZVÁNKA </w:t>
      </w:r>
    </w:p>
    <w:p w14:paraId="1907CEA0" w14:textId="77777777" w:rsidR="00A14396" w:rsidRDefault="00A14396" w:rsidP="00A14396">
      <w:pPr>
        <w:spacing w:before="0"/>
        <w:jc w:val="center"/>
        <w:rPr>
          <w:b/>
          <w:sz w:val="28"/>
          <w:szCs w:val="28"/>
        </w:rPr>
      </w:pPr>
    </w:p>
    <w:p w14:paraId="5B8E82A0" w14:textId="5BFED4B4" w:rsidR="00A14396" w:rsidRDefault="00A14396" w:rsidP="00A14396">
      <w:r>
        <w:t>V zmysle § 13 ods. 4 písm. a) zákona SNR č. 369/1990 Zb. o obecnom zriadení v znení neskorších predpisov  z v o l á v a m   1</w:t>
      </w:r>
      <w:r w:rsidR="00801380">
        <w:t>7</w:t>
      </w:r>
      <w:r>
        <w:t xml:space="preserve">. zasadnutie Obecného zastupiteľstva v Šalove, ktoré sa uskutoční dňa </w:t>
      </w:r>
      <w:r w:rsidR="00CF2318">
        <w:t>2</w:t>
      </w:r>
      <w:r w:rsidR="00801380">
        <w:t>0</w:t>
      </w:r>
      <w:r>
        <w:t>.</w:t>
      </w:r>
      <w:r w:rsidR="00CF2318">
        <w:t>1</w:t>
      </w:r>
      <w:r w:rsidR="00801380">
        <w:t>2</w:t>
      </w:r>
      <w:r>
        <w:t>.2021 (</w:t>
      </w:r>
      <w:r w:rsidR="006F337F">
        <w:t>pondelok</w:t>
      </w:r>
      <w:r>
        <w:t>) o 14.00 hod. v zasadačke obecného úradu s nasledovným programom:</w:t>
      </w:r>
    </w:p>
    <w:p w14:paraId="05361E4D" w14:textId="77777777" w:rsidR="00A14396" w:rsidRDefault="00A14396" w:rsidP="00A14396">
      <w:pPr>
        <w:pStyle w:val="Bezriadkovania"/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14:paraId="08353237" w14:textId="77777777" w:rsidR="00A14396" w:rsidRDefault="00A14396" w:rsidP="00A14396">
      <w:pPr>
        <w:spacing w:before="0"/>
        <w:rPr>
          <w:b/>
        </w:rPr>
      </w:pPr>
      <w:r>
        <w:rPr>
          <w:b/>
        </w:rPr>
        <w:t>Program:</w:t>
      </w:r>
    </w:p>
    <w:p w14:paraId="7BD40AF8" w14:textId="77777777" w:rsidR="00A14396" w:rsidRDefault="00A14396" w:rsidP="00A14396">
      <w:pPr>
        <w:spacing w:before="0" w:line="276" w:lineRule="auto"/>
        <w:jc w:val="left"/>
        <w:rPr>
          <w:b/>
        </w:rPr>
      </w:pPr>
    </w:p>
    <w:p w14:paraId="10B5C5A1" w14:textId="77777777" w:rsidR="00A14396" w:rsidRDefault="00A14396" w:rsidP="00A14396">
      <w:pPr>
        <w:pStyle w:val="Odsekzoznamu"/>
        <w:numPr>
          <w:ilvl w:val="0"/>
          <w:numId w:val="1"/>
        </w:numPr>
        <w:spacing w:line="360" w:lineRule="auto"/>
        <w:jc w:val="left"/>
      </w:pPr>
      <w:r>
        <w:t>Otvorenie zasadnutia a schválenie programu rokovania</w:t>
      </w:r>
    </w:p>
    <w:p w14:paraId="286B7CF1" w14:textId="77777777" w:rsidR="00A14396" w:rsidRDefault="00A14396" w:rsidP="00A14396">
      <w:pPr>
        <w:pStyle w:val="Odsekzoznamu"/>
        <w:numPr>
          <w:ilvl w:val="0"/>
          <w:numId w:val="1"/>
        </w:numPr>
        <w:spacing w:line="360" w:lineRule="auto"/>
        <w:jc w:val="left"/>
      </w:pPr>
      <w:r>
        <w:t>Voľba návrhovej komisie, určenie overovateľov a zapisovateľa zápisnice</w:t>
      </w:r>
    </w:p>
    <w:p w14:paraId="3EA50005" w14:textId="77777777" w:rsidR="00A14396" w:rsidRDefault="00A14396" w:rsidP="00A14396">
      <w:pPr>
        <w:pStyle w:val="Odsekzoznamu"/>
        <w:numPr>
          <w:ilvl w:val="0"/>
          <w:numId w:val="1"/>
        </w:numPr>
        <w:spacing w:line="360" w:lineRule="auto"/>
        <w:jc w:val="left"/>
      </w:pPr>
      <w:r>
        <w:t>Kontrola plnenia uznesení</w:t>
      </w:r>
    </w:p>
    <w:p w14:paraId="5AFE8AD1" w14:textId="1F0AAA3F" w:rsidR="00EC72A4" w:rsidRDefault="00CF2318" w:rsidP="00A14396">
      <w:pPr>
        <w:pStyle w:val="Odsekzoznamu"/>
        <w:numPr>
          <w:ilvl w:val="0"/>
          <w:numId w:val="1"/>
        </w:numPr>
        <w:spacing w:line="360" w:lineRule="auto"/>
        <w:jc w:val="left"/>
      </w:pPr>
      <w:r>
        <w:t>Návrh</w:t>
      </w:r>
      <w:r w:rsidR="00F80F85">
        <w:t xml:space="preserve"> </w:t>
      </w:r>
      <w:r w:rsidR="00801380">
        <w:t xml:space="preserve">plánu kontrolnej činnosti </w:t>
      </w:r>
      <w:r w:rsidR="005A71F2">
        <w:t>hlavnej kontrolórky na rok 2022</w:t>
      </w:r>
    </w:p>
    <w:p w14:paraId="7731F27F" w14:textId="36075F42" w:rsidR="005A71F2" w:rsidRDefault="005A71F2" w:rsidP="00A14396">
      <w:pPr>
        <w:pStyle w:val="Odsekzoznamu"/>
        <w:numPr>
          <w:ilvl w:val="0"/>
          <w:numId w:val="1"/>
        </w:numPr>
        <w:spacing w:line="360" w:lineRule="auto"/>
        <w:jc w:val="left"/>
      </w:pPr>
      <w:r>
        <w:t xml:space="preserve">Návrh finančného rozpočtu na roky 2021 </w:t>
      </w:r>
      <w:r w:rsidR="00437140">
        <w:t xml:space="preserve">– </w:t>
      </w:r>
      <w:r>
        <w:t>2024</w:t>
      </w:r>
    </w:p>
    <w:p w14:paraId="1615F588" w14:textId="1A689880" w:rsidR="00437140" w:rsidRDefault="00437140" w:rsidP="00A14396">
      <w:pPr>
        <w:pStyle w:val="Odsekzoznamu"/>
        <w:numPr>
          <w:ilvl w:val="0"/>
          <w:numId w:val="1"/>
        </w:numPr>
        <w:spacing w:line="360" w:lineRule="auto"/>
        <w:jc w:val="left"/>
      </w:pPr>
      <w:r>
        <w:t>Zámer spracovania PHSR na nové obdobie 2022 – 2027</w:t>
      </w:r>
    </w:p>
    <w:p w14:paraId="2A462656" w14:textId="5685B14B" w:rsidR="00437140" w:rsidRDefault="00437140" w:rsidP="00A14396">
      <w:pPr>
        <w:pStyle w:val="Odsekzoznamu"/>
        <w:numPr>
          <w:ilvl w:val="0"/>
          <w:numId w:val="1"/>
        </w:numPr>
        <w:spacing w:line="360" w:lineRule="auto"/>
        <w:jc w:val="left"/>
      </w:pPr>
      <w:r>
        <w:t xml:space="preserve">Zámer obce o nájme pozemkov pre poľnohospodárske účely pri prevádzkovaní podniku pre budúceho nájomcu KOVACS AGRO spol. </w:t>
      </w:r>
      <w:proofErr w:type="spellStart"/>
      <w:r>
        <w:t>s.r.o</w:t>
      </w:r>
      <w:proofErr w:type="spellEnd"/>
      <w:r>
        <w:t>., Hronovce</w:t>
      </w:r>
    </w:p>
    <w:p w14:paraId="7DA373CE" w14:textId="77777777" w:rsidR="00A14396" w:rsidRDefault="00A14396" w:rsidP="00A14396">
      <w:pPr>
        <w:pStyle w:val="Odsekzoznamu"/>
        <w:numPr>
          <w:ilvl w:val="0"/>
          <w:numId w:val="1"/>
        </w:numPr>
        <w:spacing w:line="360" w:lineRule="auto"/>
        <w:jc w:val="left"/>
      </w:pPr>
      <w:r>
        <w:t>Rôzne</w:t>
      </w:r>
    </w:p>
    <w:p w14:paraId="029EA5AB" w14:textId="77777777" w:rsidR="00A14396" w:rsidRDefault="00A14396" w:rsidP="00A14396">
      <w:pPr>
        <w:pStyle w:val="Odsekzoznamu"/>
        <w:numPr>
          <w:ilvl w:val="0"/>
          <w:numId w:val="1"/>
        </w:numPr>
        <w:spacing w:line="360" w:lineRule="auto"/>
        <w:jc w:val="left"/>
      </w:pPr>
      <w:r>
        <w:t>Interpelácia poslancov</w:t>
      </w:r>
    </w:p>
    <w:p w14:paraId="1B46401B" w14:textId="77777777" w:rsidR="00A14396" w:rsidRDefault="00A14396" w:rsidP="00A14396">
      <w:pPr>
        <w:pStyle w:val="Odsekzoznamu"/>
        <w:numPr>
          <w:ilvl w:val="0"/>
          <w:numId w:val="1"/>
        </w:numPr>
        <w:spacing w:line="360" w:lineRule="auto"/>
        <w:jc w:val="left"/>
      </w:pPr>
      <w:r>
        <w:t xml:space="preserve">Diskusia  </w:t>
      </w:r>
    </w:p>
    <w:p w14:paraId="7115FB03" w14:textId="77777777" w:rsidR="00A14396" w:rsidRDefault="00A14396" w:rsidP="00A14396">
      <w:pPr>
        <w:pStyle w:val="Odsekzoznamu"/>
        <w:numPr>
          <w:ilvl w:val="0"/>
          <w:numId w:val="1"/>
        </w:numPr>
        <w:spacing w:line="360" w:lineRule="auto"/>
        <w:jc w:val="left"/>
      </w:pPr>
      <w:r>
        <w:t xml:space="preserve">Záver </w:t>
      </w:r>
    </w:p>
    <w:p w14:paraId="734BA390" w14:textId="77777777" w:rsidR="00A14396" w:rsidRDefault="00A14396" w:rsidP="00A14396">
      <w:pPr>
        <w:spacing w:before="0"/>
      </w:pPr>
    </w:p>
    <w:p w14:paraId="37CEC6B8" w14:textId="77777777" w:rsidR="00A14396" w:rsidRDefault="00A14396" w:rsidP="00A14396">
      <w:pPr>
        <w:spacing w:before="0"/>
      </w:pPr>
    </w:p>
    <w:p w14:paraId="12AA60FB" w14:textId="77777777" w:rsidR="00A14396" w:rsidRDefault="00A14396" w:rsidP="00A1439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Mgr. Renáta Kassaiová</w:t>
      </w:r>
    </w:p>
    <w:p w14:paraId="2D573262" w14:textId="77777777" w:rsidR="00A14396" w:rsidRDefault="00A14396" w:rsidP="00A1439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starostka obce</w:t>
      </w:r>
    </w:p>
    <w:p w14:paraId="0534B219" w14:textId="77777777" w:rsidR="00632A78" w:rsidRDefault="00632A78"/>
    <w:sectPr w:rsidR="00632A78" w:rsidSect="00632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90113"/>
    <w:multiLevelType w:val="hybridMultilevel"/>
    <w:tmpl w:val="F1BC7D6A"/>
    <w:lvl w:ilvl="0" w:tplc="5F8A896E">
      <w:start w:val="1"/>
      <w:numFmt w:val="decimal"/>
      <w:lvlText w:val="%1."/>
      <w:lvlJc w:val="left"/>
      <w:pPr>
        <w:ind w:left="480" w:hanging="4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396"/>
    <w:rsid w:val="001B7E4E"/>
    <w:rsid w:val="004063A7"/>
    <w:rsid w:val="00437140"/>
    <w:rsid w:val="005A71F2"/>
    <w:rsid w:val="00632A78"/>
    <w:rsid w:val="006F337F"/>
    <w:rsid w:val="00801380"/>
    <w:rsid w:val="009158D9"/>
    <w:rsid w:val="00A14396"/>
    <w:rsid w:val="00A651FF"/>
    <w:rsid w:val="00BF799D"/>
    <w:rsid w:val="00C31349"/>
    <w:rsid w:val="00CF2318"/>
    <w:rsid w:val="00EC72A4"/>
    <w:rsid w:val="00F8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2A6129"/>
  <w15:docId w15:val="{39654683-2747-4CFE-B7EA-7722D488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4396"/>
    <w:pPr>
      <w:spacing w:before="120" w:after="0" w:line="240" w:lineRule="auto"/>
      <w:ind w:right="-142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A14396"/>
    <w:pPr>
      <w:tabs>
        <w:tab w:val="center" w:pos="4536"/>
        <w:tab w:val="right" w:pos="9072"/>
      </w:tabs>
      <w:spacing w:before="0"/>
      <w:ind w:right="0"/>
      <w:jc w:val="left"/>
    </w:pPr>
    <w:rPr>
      <w:szCs w:val="20"/>
    </w:rPr>
  </w:style>
  <w:style w:type="character" w:customStyle="1" w:styleId="HlavikaChar">
    <w:name w:val="Hlavička Char"/>
    <w:basedOn w:val="Predvolenpsmoodseku"/>
    <w:link w:val="Hlavika"/>
    <w:semiHidden/>
    <w:rsid w:val="00A1439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99"/>
    <w:qFormat/>
    <w:rsid w:val="00A14396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A14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Renáta Kassaiová</cp:lastModifiedBy>
  <cp:revision>2</cp:revision>
  <cp:lastPrinted>2021-12-15T09:13:00Z</cp:lastPrinted>
  <dcterms:created xsi:type="dcterms:W3CDTF">2021-12-15T09:14:00Z</dcterms:created>
  <dcterms:modified xsi:type="dcterms:W3CDTF">2021-12-15T09:14:00Z</dcterms:modified>
</cp:coreProperties>
</file>